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3CEFE" w14:textId="54E5B7FC" w:rsidR="00563C96" w:rsidRPr="00367C10" w:rsidRDefault="00563C96" w:rsidP="006616DE">
      <w:pPr>
        <w:rPr>
          <w:rFonts w:ascii="Arial" w:hAnsi="Arial" w:cs="Arial"/>
          <w:szCs w:val="24"/>
        </w:rPr>
      </w:pPr>
    </w:p>
    <w:p w14:paraId="226691F8" w14:textId="77777777" w:rsidR="00367C10" w:rsidRDefault="00367C10" w:rsidP="006616DE">
      <w:pPr>
        <w:rPr>
          <w:rFonts w:ascii="Arial" w:hAnsi="Arial" w:cs="Arial"/>
          <w:szCs w:val="24"/>
        </w:rPr>
      </w:pPr>
    </w:p>
    <w:p w14:paraId="4E214F05" w14:textId="77777777" w:rsidR="00367C10" w:rsidRDefault="00367C10" w:rsidP="006616DE">
      <w:pPr>
        <w:rPr>
          <w:rFonts w:ascii="Arial" w:hAnsi="Arial" w:cs="Arial"/>
          <w:szCs w:val="24"/>
        </w:rPr>
      </w:pPr>
    </w:p>
    <w:p w14:paraId="55C7C95F" w14:textId="77777777" w:rsidR="00367C10" w:rsidRDefault="00367C10" w:rsidP="006616DE">
      <w:pPr>
        <w:rPr>
          <w:rFonts w:ascii="Arial" w:hAnsi="Arial" w:cs="Arial"/>
          <w:szCs w:val="24"/>
        </w:rPr>
      </w:pPr>
    </w:p>
    <w:p w14:paraId="6B963059" w14:textId="2029A3ED" w:rsidR="00563C96" w:rsidRPr="00367C10" w:rsidRDefault="00787CE2" w:rsidP="006616DE">
      <w:pPr>
        <w:rPr>
          <w:rFonts w:ascii="Arial" w:hAnsi="Arial" w:cs="Arial"/>
          <w:szCs w:val="24"/>
        </w:rPr>
      </w:pPr>
      <w:r w:rsidRPr="00367C10">
        <w:rPr>
          <w:rFonts w:ascii="Arial" w:hAnsi="Arial" w:cs="Arial"/>
          <w:noProof/>
          <w:szCs w:val="24"/>
          <w14:ligatures w14:val="standardContextual"/>
        </w:rPr>
        <mc:AlternateContent>
          <mc:Choice Requires="wpg">
            <w:drawing>
              <wp:anchor distT="0" distB="0" distL="114300" distR="114300" simplePos="0" relativeHeight="251662336" behindDoc="0" locked="0" layoutInCell="1" allowOverlap="1" wp14:anchorId="42537AA3" wp14:editId="2A1B24D5">
                <wp:simplePos x="0" y="0"/>
                <wp:positionH relativeFrom="column">
                  <wp:posOffset>628650</wp:posOffset>
                </wp:positionH>
                <wp:positionV relativeFrom="paragraph">
                  <wp:posOffset>135255</wp:posOffset>
                </wp:positionV>
                <wp:extent cx="4743450" cy="2581275"/>
                <wp:effectExtent l="57150" t="57150" r="57150" b="866775"/>
                <wp:wrapNone/>
                <wp:docPr id="151722450" name="Group 3"/>
                <wp:cNvGraphicFramePr/>
                <a:graphic xmlns:a="http://schemas.openxmlformats.org/drawingml/2006/main">
                  <a:graphicData uri="http://schemas.microsoft.com/office/word/2010/wordprocessingGroup">
                    <wpg:wgp>
                      <wpg:cNvGrpSpPr/>
                      <wpg:grpSpPr>
                        <a:xfrm>
                          <a:off x="0" y="0"/>
                          <a:ext cx="4743450" cy="2581275"/>
                          <a:chOff x="-200025" y="1333500"/>
                          <a:chExt cx="6124575" cy="1638300"/>
                        </a:xfrm>
                      </wpg:grpSpPr>
                      <wps:wsp>
                        <wps:cNvPr id="130964693" name="Rectangle: Rounded Corners 1"/>
                        <wps:cNvSpPr/>
                        <wps:spPr>
                          <a:xfrm>
                            <a:off x="-200025" y="1333500"/>
                            <a:ext cx="6124575" cy="1590675"/>
                          </a:xfrm>
                          <a:prstGeom prst="roundRect">
                            <a:avLst/>
                          </a:prstGeom>
                          <a:noFill/>
                          <a:effectLst>
                            <a:outerShdw blurRad="152400" dist="317500" dir="5400000" sx="90000" sy="-19000" rotWithShape="0">
                              <a:prstClr val="black">
                                <a:alpha val="15000"/>
                              </a:prstClr>
                            </a:outerShdw>
                          </a:effectLst>
                          <a:scene3d>
                            <a:camera prst="obliqueBottomLeft"/>
                            <a:lightRig rig="threePt" dir="t"/>
                          </a:scene3d>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574699" name="Text Box 2"/>
                        <wps:cNvSpPr txBox="1">
                          <a:spLocks noChangeArrowheads="1"/>
                        </wps:cNvSpPr>
                        <wps:spPr bwMode="auto">
                          <a:xfrm>
                            <a:off x="1364171" y="1352550"/>
                            <a:ext cx="4412799" cy="1619250"/>
                          </a:xfrm>
                          <a:prstGeom prst="rect">
                            <a:avLst/>
                          </a:prstGeom>
                          <a:noFill/>
                          <a:ln w="9525">
                            <a:noFill/>
                            <a:miter lim="800000"/>
                            <a:headEnd/>
                            <a:tailEnd/>
                          </a:ln>
                        </wps:spPr>
                        <wps:txbx>
                          <w:txbxContent>
                            <w:p w14:paraId="60EBC2F8" w14:textId="49BA71E6" w:rsidR="0095547A" w:rsidRPr="0095547A" w:rsidRDefault="0095547A" w:rsidP="00787CE2">
                              <w:pPr>
                                <w:jc w:val="right"/>
                                <w:rPr>
                                  <w:rFonts w:ascii="Arial" w:hAnsi="Arial" w:cs="Arial"/>
                                  <w:sz w:val="40"/>
                                  <w:szCs w:val="40"/>
                                </w:rPr>
                              </w:pPr>
                              <w:r w:rsidRPr="0095547A">
                                <w:rPr>
                                  <w:rFonts w:ascii="Arial" w:hAnsi="Arial" w:cs="Arial"/>
                                  <w:sz w:val="40"/>
                                  <w:szCs w:val="40"/>
                                </w:rPr>
                                <w:t>GREENVILLE PARK RENOVATION PROJECT</w:t>
                              </w:r>
                            </w:p>
                            <w:p w14:paraId="5B10841E" w14:textId="513908B0" w:rsidR="0095547A" w:rsidRDefault="0095547A" w:rsidP="00787CE2">
                              <w:pPr>
                                <w:jc w:val="right"/>
                                <w:rPr>
                                  <w:rFonts w:ascii="Arial" w:hAnsi="Arial" w:cs="Arial"/>
                                  <w:sz w:val="40"/>
                                  <w:szCs w:val="40"/>
                                </w:rPr>
                              </w:pPr>
                              <w:r w:rsidRPr="0095547A">
                                <w:rPr>
                                  <w:rFonts w:ascii="Arial" w:hAnsi="Arial" w:cs="Arial"/>
                                  <w:sz w:val="40"/>
                                  <w:szCs w:val="40"/>
                                </w:rPr>
                                <w:t>BASKETBALL COURT IMPROVEMENTS</w:t>
                              </w:r>
                            </w:p>
                            <w:p w14:paraId="7A4D2778" w14:textId="77777777" w:rsidR="0095547A" w:rsidRDefault="0095547A">
                              <w:pPr>
                                <w:rPr>
                                  <w:rFonts w:ascii="Arial" w:hAnsi="Arial" w:cs="Arial"/>
                                  <w:sz w:val="40"/>
                                  <w:szCs w:val="40"/>
                                </w:rPr>
                              </w:pPr>
                            </w:p>
                            <w:p w14:paraId="1E85C3BB" w14:textId="77777777" w:rsidR="00787CE2" w:rsidRPr="00787CE2" w:rsidRDefault="00787CE2">
                              <w:pPr>
                                <w:rPr>
                                  <w:rFonts w:ascii="Arial" w:hAnsi="Arial" w:cs="Arial"/>
                                  <w:sz w:val="20"/>
                                  <w:szCs w:val="20"/>
                                </w:rPr>
                              </w:pPr>
                            </w:p>
                            <w:p w14:paraId="250466BC" w14:textId="77777777" w:rsidR="0095547A" w:rsidRDefault="0095547A">
                              <w:pPr>
                                <w:rPr>
                                  <w:rFonts w:ascii="Arial" w:hAnsi="Arial" w:cs="Arial"/>
                                  <w:sz w:val="40"/>
                                  <w:szCs w:val="40"/>
                                </w:rPr>
                              </w:pPr>
                            </w:p>
                            <w:p w14:paraId="430F35EE" w14:textId="77777777" w:rsidR="00787CE2" w:rsidRDefault="00787CE2">
                              <w:pPr>
                                <w:rPr>
                                  <w:rFonts w:ascii="Arial" w:hAnsi="Arial" w:cs="Arial"/>
                                  <w:sz w:val="40"/>
                                  <w:szCs w:val="40"/>
                                </w:rPr>
                              </w:pPr>
                            </w:p>
                            <w:p w14:paraId="01178867" w14:textId="2ED4795A" w:rsidR="0095547A" w:rsidRPr="00787CE2" w:rsidRDefault="0095547A" w:rsidP="00787CE2">
                              <w:pPr>
                                <w:jc w:val="right"/>
                                <w:rPr>
                                  <w:rFonts w:ascii="Arial" w:hAnsi="Arial" w:cs="Arial"/>
                                  <w:szCs w:val="24"/>
                                </w:rPr>
                              </w:pPr>
                              <w:r>
                                <w:rPr>
                                  <w:rFonts w:ascii="Arial" w:hAnsi="Arial" w:cs="Arial"/>
                                  <w:szCs w:val="24"/>
                                </w:rPr>
                                <w:t>IVCSD IN PARTNERSHIP WITH IVRPD</w:t>
                              </w:r>
                            </w:p>
                          </w:txbxContent>
                        </wps:txbx>
                        <wps:bodyPr rot="0" vert="horz" wrap="square" lIns="91440" tIns="45720" rIns="91440" bIns="45720" anchor="t" anchorCtr="0">
                          <a:noAutofit/>
                        </wps:bodyPr>
                      </wps:wsp>
                      <pic:pic xmlns:pic="http://schemas.openxmlformats.org/drawingml/2006/picture">
                        <pic:nvPicPr>
                          <pic:cNvPr id="39602067"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9525" y="1492121"/>
                            <a:ext cx="1354646" cy="59100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2537AA3" id="Group 3" o:spid="_x0000_s1026" style="position:absolute;margin-left:49.5pt;margin-top:10.65pt;width:373.5pt;height:203.25pt;z-index:251662336;mso-width-relative:margin;mso-height-relative:margin" coordorigin="-2000,13335" coordsize="61245,163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">
                <v:roundrect id="Rectangle: Rounded Corners 1" o:spid="_x0000_s1027" style="position:absolute;left:-2000;top:13335;width:61245;height:159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" filled="f" strokecolor="#09101d [484]" strokeweight="1pt">
                  <v:stroke joinstyle="miter"/>
                  <v:shadow on="t" type="perspective" color="black" opacity="9830f" origin=",.5" offset="0,25pt" matrix="58982f,,,-12452f"/>
                </v:roundrect>
                <v:shapetype id="_x0000_t202" coordsize="21600,21600" o:spt="202" path="m,l,21600r21600,l21600,xe">
                  <v:stroke joinstyle="miter"/>
                  <v:path gradientshapeok="t" o:connecttype="rect"/>
                </v:shapetype>
                <v:shape id="Text Box 2" o:spid="_x0000_s1028" type="#_x0000_t202" style="position:absolute;left:13641;top:13525;width:44128;height:16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" filled="f" stroked="f">
                  <v:textbox>
                    <w:txbxContent>
                      <w:p w14:paraId="60EBC2F8" w14:textId="49BA71E6" w:rsidR="0095547A" w:rsidRPr="0095547A" w:rsidRDefault="0095547A" w:rsidP="00787CE2">
                        <w:pPr>
                          <w:jc w:val="right"/>
                          <w:rPr>
                            <w:rFonts w:ascii="Arial" w:hAnsi="Arial" w:cs="Arial"/>
                            <w:sz w:val="40"/>
                            <w:szCs w:val="40"/>
                          </w:rPr>
                        </w:pPr>
                        <w:r w:rsidRPr="0095547A">
                          <w:rPr>
                            <w:rFonts w:ascii="Arial" w:hAnsi="Arial" w:cs="Arial"/>
                            <w:sz w:val="40"/>
                            <w:szCs w:val="40"/>
                          </w:rPr>
                          <w:t>GREENVILLE PARK RENOVATION PROJECT</w:t>
                        </w:r>
                      </w:p>
                      <w:p w14:paraId="5B10841E" w14:textId="513908B0" w:rsidR="0095547A" w:rsidRDefault="0095547A" w:rsidP="00787CE2">
                        <w:pPr>
                          <w:jc w:val="right"/>
                          <w:rPr>
                            <w:rFonts w:ascii="Arial" w:hAnsi="Arial" w:cs="Arial"/>
                            <w:sz w:val="40"/>
                            <w:szCs w:val="40"/>
                          </w:rPr>
                        </w:pPr>
                        <w:r w:rsidRPr="0095547A">
                          <w:rPr>
                            <w:rFonts w:ascii="Arial" w:hAnsi="Arial" w:cs="Arial"/>
                            <w:sz w:val="40"/>
                            <w:szCs w:val="40"/>
                          </w:rPr>
                          <w:t>BASKETBALL COURT IMPROVEMENTS</w:t>
                        </w:r>
                      </w:p>
                      <w:p w14:paraId="7A4D2778" w14:textId="77777777" w:rsidR="0095547A" w:rsidRDefault="0095547A">
                        <w:pPr>
                          <w:rPr>
                            <w:rFonts w:ascii="Arial" w:hAnsi="Arial" w:cs="Arial"/>
                            <w:sz w:val="40"/>
                            <w:szCs w:val="40"/>
                          </w:rPr>
                        </w:pPr>
                      </w:p>
                      <w:p w14:paraId="1E85C3BB" w14:textId="77777777" w:rsidR="00787CE2" w:rsidRPr="00787CE2" w:rsidRDefault="00787CE2">
                        <w:pPr>
                          <w:rPr>
                            <w:rFonts w:ascii="Arial" w:hAnsi="Arial" w:cs="Arial"/>
                            <w:sz w:val="20"/>
                            <w:szCs w:val="20"/>
                          </w:rPr>
                        </w:pPr>
                      </w:p>
                      <w:p w14:paraId="250466BC" w14:textId="77777777" w:rsidR="0095547A" w:rsidRDefault="0095547A">
                        <w:pPr>
                          <w:rPr>
                            <w:rFonts w:ascii="Arial" w:hAnsi="Arial" w:cs="Arial"/>
                            <w:sz w:val="40"/>
                            <w:szCs w:val="40"/>
                          </w:rPr>
                        </w:pPr>
                      </w:p>
                      <w:p w14:paraId="430F35EE" w14:textId="77777777" w:rsidR="00787CE2" w:rsidRDefault="00787CE2">
                        <w:pPr>
                          <w:rPr>
                            <w:rFonts w:ascii="Arial" w:hAnsi="Arial" w:cs="Arial"/>
                            <w:sz w:val="40"/>
                            <w:szCs w:val="40"/>
                          </w:rPr>
                        </w:pPr>
                      </w:p>
                      <w:p w14:paraId="01178867" w14:textId="2ED4795A" w:rsidR="0095547A" w:rsidRPr="00787CE2" w:rsidRDefault="0095547A" w:rsidP="00787CE2">
                        <w:pPr>
                          <w:jc w:val="right"/>
                          <w:rPr>
                            <w:rFonts w:ascii="Arial" w:hAnsi="Arial" w:cs="Arial"/>
                            <w:szCs w:val="24"/>
                          </w:rPr>
                        </w:pPr>
                        <w:r>
                          <w:rPr>
                            <w:rFonts w:ascii="Arial" w:hAnsi="Arial" w:cs="Arial"/>
                            <w:szCs w:val="24"/>
                          </w:rPr>
                          <w:t>IVCSD IN PARTNERSHIP WITH IVRPD</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95;top:14921;width:13546;height:5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">
                  <v:imagedata r:id="rId8" o:title=""/>
                </v:shape>
              </v:group>
            </w:pict>
          </mc:Fallback>
        </mc:AlternateContent>
      </w:r>
    </w:p>
    <w:p w14:paraId="06177000" w14:textId="77777777" w:rsidR="00563C96" w:rsidRPr="00367C10" w:rsidRDefault="00563C96" w:rsidP="006616DE">
      <w:pPr>
        <w:rPr>
          <w:rFonts w:ascii="Arial" w:hAnsi="Arial" w:cs="Arial"/>
          <w:szCs w:val="24"/>
        </w:rPr>
      </w:pPr>
    </w:p>
    <w:p w14:paraId="79537ABF" w14:textId="455CF6D9" w:rsidR="00563C96" w:rsidRPr="00367C10" w:rsidRDefault="00563C96" w:rsidP="006616DE">
      <w:pPr>
        <w:rPr>
          <w:rFonts w:ascii="Arial" w:hAnsi="Arial" w:cs="Arial"/>
          <w:szCs w:val="24"/>
        </w:rPr>
      </w:pPr>
    </w:p>
    <w:p w14:paraId="00BBD6B2" w14:textId="75C35BA6" w:rsidR="0095547A" w:rsidRPr="00367C10" w:rsidRDefault="0095547A" w:rsidP="006616DE">
      <w:pPr>
        <w:rPr>
          <w:rFonts w:ascii="Arial" w:hAnsi="Arial" w:cs="Arial"/>
          <w:szCs w:val="24"/>
        </w:rPr>
      </w:pPr>
    </w:p>
    <w:p w14:paraId="3D4C8367" w14:textId="77777777" w:rsidR="0095547A" w:rsidRPr="00367C10" w:rsidRDefault="0095547A" w:rsidP="006616DE">
      <w:pPr>
        <w:rPr>
          <w:rFonts w:ascii="Arial" w:hAnsi="Arial" w:cs="Arial"/>
          <w:szCs w:val="24"/>
        </w:rPr>
      </w:pPr>
    </w:p>
    <w:p w14:paraId="03532643" w14:textId="77777777" w:rsidR="0095547A" w:rsidRPr="00367C10" w:rsidRDefault="0095547A" w:rsidP="006616DE">
      <w:pPr>
        <w:rPr>
          <w:rFonts w:ascii="Arial" w:hAnsi="Arial" w:cs="Arial"/>
          <w:szCs w:val="24"/>
        </w:rPr>
      </w:pPr>
    </w:p>
    <w:p w14:paraId="2D017506" w14:textId="77777777" w:rsidR="0095547A" w:rsidRPr="00367C10" w:rsidRDefault="0095547A" w:rsidP="006616DE">
      <w:pPr>
        <w:rPr>
          <w:rFonts w:ascii="Arial" w:hAnsi="Arial" w:cs="Arial"/>
          <w:szCs w:val="24"/>
        </w:rPr>
      </w:pPr>
    </w:p>
    <w:p w14:paraId="695E7845" w14:textId="77777777" w:rsidR="0095547A" w:rsidRPr="00367C10" w:rsidRDefault="0095547A" w:rsidP="0095547A">
      <w:pPr>
        <w:pStyle w:val="NormalWeb"/>
        <w:rPr>
          <w:rFonts w:ascii="Arial" w:hAnsi="Arial" w:cs="Arial"/>
        </w:rPr>
      </w:pPr>
    </w:p>
    <w:p w14:paraId="6962D134" w14:textId="77777777" w:rsidR="0095547A" w:rsidRPr="00367C10" w:rsidRDefault="0095547A" w:rsidP="0095547A">
      <w:pPr>
        <w:pStyle w:val="NormalWeb"/>
        <w:rPr>
          <w:rFonts w:ascii="Arial" w:hAnsi="Arial" w:cs="Arial"/>
        </w:rPr>
      </w:pPr>
    </w:p>
    <w:p w14:paraId="289ACE4A" w14:textId="77777777" w:rsidR="0095547A" w:rsidRPr="00367C10" w:rsidRDefault="0095547A" w:rsidP="0095547A">
      <w:pPr>
        <w:pStyle w:val="NormalWeb"/>
        <w:rPr>
          <w:rFonts w:ascii="Arial" w:hAnsi="Arial" w:cs="Arial"/>
        </w:rPr>
      </w:pPr>
    </w:p>
    <w:p w14:paraId="5D5EC16A" w14:textId="77777777" w:rsidR="0095547A" w:rsidRPr="00367C10" w:rsidRDefault="0095547A" w:rsidP="0095547A">
      <w:pPr>
        <w:pStyle w:val="NormalWeb"/>
        <w:rPr>
          <w:rFonts w:ascii="Arial" w:hAnsi="Arial" w:cs="Arial"/>
        </w:rPr>
      </w:pPr>
    </w:p>
    <w:p w14:paraId="7DAC8957" w14:textId="77777777" w:rsidR="0095547A" w:rsidRDefault="0095547A" w:rsidP="00367C10">
      <w:pPr>
        <w:pStyle w:val="NormalWeb"/>
        <w:rPr>
          <w:rFonts w:ascii="Arial" w:hAnsi="Arial" w:cs="Arial"/>
        </w:rPr>
      </w:pPr>
    </w:p>
    <w:p w14:paraId="42904444" w14:textId="77777777" w:rsidR="00367C10" w:rsidRPr="00367C10" w:rsidRDefault="00367C10" w:rsidP="00367C10">
      <w:pPr>
        <w:pStyle w:val="NormalWeb"/>
        <w:rPr>
          <w:rFonts w:ascii="Arial" w:hAnsi="Arial" w:cs="Arial"/>
        </w:rPr>
      </w:pPr>
    </w:p>
    <w:p w14:paraId="63E896B5" w14:textId="636B1B75" w:rsidR="0095547A" w:rsidRPr="00367C10" w:rsidRDefault="00EC7A05" w:rsidP="00367C10">
      <w:pPr>
        <w:pStyle w:val="NormalWeb"/>
        <w:spacing w:line="360" w:lineRule="auto"/>
        <w:ind w:left="360" w:right="360"/>
        <w:rPr>
          <w:rFonts w:ascii="Arial" w:hAnsi="Arial" w:cs="Arial"/>
        </w:rPr>
      </w:pPr>
      <w:r w:rsidRPr="00EC7A05">
        <w:rPr>
          <w:rFonts w:ascii="Arial" w:hAnsi="Arial" w:cs="Arial"/>
        </w:rPr>
        <w:t xml:space="preserve">Indian Valley Community Services District is soliciting bids for basketball court improvements at Greenville Park in Greenville, California. This project includes </w:t>
      </w:r>
      <w:r w:rsidR="00093149">
        <w:rPr>
          <w:rFonts w:ascii="Arial" w:hAnsi="Arial" w:cs="Arial"/>
        </w:rPr>
        <w:t xml:space="preserve">repaving or </w:t>
      </w:r>
      <w:r w:rsidRPr="00EC7A05">
        <w:rPr>
          <w:rFonts w:ascii="Arial" w:hAnsi="Arial" w:cs="Arial"/>
        </w:rPr>
        <w:t>resurfacing the existing basketball court, constructing a new full-size court with asphalt paving, installation of basketball hoop systems, and application of court game lines. These improvements aim to restore and expand recreational opportunities at the park and provide a durable, regulation-quality facility for community use.</w:t>
      </w:r>
    </w:p>
    <w:p w14:paraId="02839F3E" w14:textId="77777777" w:rsidR="0095547A" w:rsidRPr="00367C10" w:rsidRDefault="0095547A" w:rsidP="00367C10">
      <w:pPr>
        <w:pStyle w:val="NormalWeb"/>
        <w:spacing w:line="360" w:lineRule="auto"/>
        <w:ind w:left="360" w:right="360"/>
        <w:rPr>
          <w:rFonts w:ascii="Arial" w:hAnsi="Arial" w:cs="Arial"/>
        </w:rPr>
      </w:pPr>
      <w:r w:rsidRPr="00367C10">
        <w:rPr>
          <w:rFonts w:ascii="Arial" w:hAnsi="Arial" w:cs="Arial"/>
        </w:rPr>
        <w:t>Licensed contractors are invited to submit proposals for this important investment in the long-term resilience and readiness of the Indian Valley region.</w:t>
      </w:r>
    </w:p>
    <w:p w14:paraId="2A189C45" w14:textId="77777777" w:rsidR="0095547A" w:rsidRPr="00367C10" w:rsidRDefault="0095547A" w:rsidP="006616DE">
      <w:pPr>
        <w:rPr>
          <w:rFonts w:ascii="Arial" w:hAnsi="Arial" w:cs="Arial"/>
          <w:szCs w:val="24"/>
        </w:rPr>
      </w:pPr>
    </w:p>
    <w:p w14:paraId="45793588" w14:textId="77777777" w:rsidR="0095547A" w:rsidRPr="00367C10" w:rsidRDefault="0095547A" w:rsidP="006616DE">
      <w:pPr>
        <w:rPr>
          <w:rFonts w:ascii="Arial" w:hAnsi="Arial" w:cs="Arial"/>
          <w:szCs w:val="24"/>
        </w:rPr>
      </w:pPr>
    </w:p>
    <w:p w14:paraId="77111BBF" w14:textId="77777777" w:rsidR="0095547A" w:rsidRPr="00367C10" w:rsidRDefault="0095547A" w:rsidP="006616DE">
      <w:pPr>
        <w:rPr>
          <w:rFonts w:ascii="Arial" w:hAnsi="Arial" w:cs="Arial"/>
          <w:szCs w:val="24"/>
        </w:rPr>
      </w:pPr>
    </w:p>
    <w:p w14:paraId="68E8EC39" w14:textId="77777777" w:rsidR="0095547A" w:rsidRPr="00367C10" w:rsidRDefault="0095547A" w:rsidP="006616DE">
      <w:pPr>
        <w:rPr>
          <w:rFonts w:ascii="Arial" w:hAnsi="Arial" w:cs="Arial"/>
          <w:szCs w:val="24"/>
        </w:rPr>
      </w:pPr>
    </w:p>
    <w:p w14:paraId="08E200C4" w14:textId="77777777" w:rsidR="0095547A" w:rsidRPr="00367C10" w:rsidRDefault="0095547A" w:rsidP="006616DE">
      <w:pPr>
        <w:rPr>
          <w:rFonts w:ascii="Arial" w:hAnsi="Arial" w:cs="Arial"/>
          <w:szCs w:val="24"/>
        </w:rPr>
      </w:pPr>
    </w:p>
    <w:p w14:paraId="0CC6C0CA" w14:textId="77777777" w:rsidR="0095547A" w:rsidRPr="00367C10" w:rsidRDefault="0095547A" w:rsidP="006616DE">
      <w:pPr>
        <w:rPr>
          <w:rFonts w:ascii="Arial" w:hAnsi="Arial" w:cs="Arial"/>
          <w:szCs w:val="24"/>
        </w:rPr>
      </w:pPr>
    </w:p>
    <w:p w14:paraId="6001AF19" w14:textId="77777777" w:rsidR="0095547A" w:rsidRPr="00367C10" w:rsidRDefault="0095547A" w:rsidP="006616DE">
      <w:pPr>
        <w:rPr>
          <w:rFonts w:ascii="Arial" w:hAnsi="Arial" w:cs="Arial"/>
          <w:szCs w:val="24"/>
        </w:rPr>
      </w:pPr>
    </w:p>
    <w:p w14:paraId="793D98C8" w14:textId="77777777" w:rsidR="0095547A" w:rsidRPr="00367C10" w:rsidRDefault="0095547A" w:rsidP="006616DE">
      <w:pPr>
        <w:rPr>
          <w:rFonts w:ascii="Arial" w:hAnsi="Arial" w:cs="Arial"/>
          <w:szCs w:val="24"/>
        </w:rPr>
      </w:pPr>
    </w:p>
    <w:p w14:paraId="4EB97AE2" w14:textId="3EF0D568" w:rsidR="006616DE" w:rsidRPr="00367C10" w:rsidRDefault="006616DE" w:rsidP="009E265D">
      <w:pPr>
        <w:jc w:val="center"/>
        <w:rPr>
          <w:rFonts w:ascii="Arial" w:hAnsi="Arial" w:cs="Arial"/>
          <w:szCs w:val="24"/>
        </w:rPr>
      </w:pPr>
      <w:r w:rsidRPr="006616DE">
        <w:rPr>
          <w:rFonts w:ascii="Arial" w:hAnsi="Arial" w:cs="Arial"/>
          <w:szCs w:val="24"/>
        </w:rPr>
        <w:lastRenderedPageBreak/>
        <w:t>ADVERTISEMENT TO BID</w:t>
      </w:r>
    </w:p>
    <w:p w14:paraId="44C03BC4" w14:textId="77777777" w:rsidR="0095547A" w:rsidRPr="006616DE" w:rsidRDefault="0095547A" w:rsidP="009E265D">
      <w:pPr>
        <w:jc w:val="center"/>
        <w:rPr>
          <w:rFonts w:ascii="Arial" w:hAnsi="Arial" w:cs="Arial"/>
          <w:szCs w:val="24"/>
        </w:rPr>
      </w:pPr>
    </w:p>
    <w:p w14:paraId="3CABFF60" w14:textId="77777777" w:rsidR="006616DE" w:rsidRPr="00367C10" w:rsidRDefault="006616DE" w:rsidP="009E265D">
      <w:pPr>
        <w:jc w:val="center"/>
        <w:rPr>
          <w:rFonts w:ascii="Arial" w:hAnsi="Arial" w:cs="Arial"/>
          <w:szCs w:val="24"/>
        </w:rPr>
      </w:pPr>
      <w:r w:rsidRPr="006616DE">
        <w:rPr>
          <w:rFonts w:ascii="Arial" w:hAnsi="Arial" w:cs="Arial"/>
          <w:szCs w:val="24"/>
        </w:rPr>
        <w:t>NOTICE TO CONTRACTORS</w:t>
      </w:r>
    </w:p>
    <w:p w14:paraId="6FFF4EAA" w14:textId="77777777" w:rsidR="009E265D" w:rsidRPr="006616DE" w:rsidRDefault="009E265D" w:rsidP="009E265D">
      <w:pPr>
        <w:jc w:val="center"/>
        <w:rPr>
          <w:rFonts w:ascii="Arial" w:hAnsi="Arial" w:cs="Arial"/>
          <w:szCs w:val="24"/>
        </w:rPr>
      </w:pPr>
    </w:p>
    <w:p w14:paraId="2D70E676" w14:textId="77777777" w:rsidR="006616DE" w:rsidRPr="00367C10" w:rsidRDefault="006616DE" w:rsidP="009E265D">
      <w:pPr>
        <w:jc w:val="center"/>
        <w:rPr>
          <w:rFonts w:ascii="Arial" w:hAnsi="Arial" w:cs="Arial"/>
          <w:szCs w:val="24"/>
        </w:rPr>
      </w:pPr>
      <w:r w:rsidRPr="006616DE">
        <w:rPr>
          <w:rFonts w:ascii="Arial" w:hAnsi="Arial" w:cs="Arial"/>
          <w:szCs w:val="24"/>
        </w:rPr>
        <w:t>SEALED PROPOSALS</w:t>
      </w:r>
      <w:r w:rsidRPr="006616DE">
        <w:rPr>
          <w:rFonts w:ascii="Arial" w:hAnsi="Arial" w:cs="Arial"/>
          <w:szCs w:val="24"/>
        </w:rPr>
        <w:br/>
        <w:t>GREENVILLE PARK RENOVATION PROJECT – BASKETBALL COURT IMPROVEMENTS</w:t>
      </w:r>
      <w:r w:rsidRPr="006616DE">
        <w:rPr>
          <w:rFonts w:ascii="Arial" w:hAnsi="Arial" w:cs="Arial"/>
          <w:szCs w:val="24"/>
        </w:rPr>
        <w:br/>
        <w:t>Greenville Park, Greenville, CA – Plumas County</w:t>
      </w:r>
    </w:p>
    <w:p w14:paraId="4AF29049" w14:textId="77777777" w:rsidR="009E265D" w:rsidRPr="006616DE" w:rsidRDefault="009E265D" w:rsidP="009E265D">
      <w:pPr>
        <w:jc w:val="center"/>
        <w:rPr>
          <w:rFonts w:ascii="Arial" w:hAnsi="Arial" w:cs="Arial"/>
          <w:szCs w:val="24"/>
        </w:rPr>
      </w:pPr>
    </w:p>
    <w:p w14:paraId="5F45F583" w14:textId="2DCAAD02" w:rsidR="006616DE" w:rsidRPr="00367C10" w:rsidRDefault="006616DE" w:rsidP="006616DE">
      <w:pPr>
        <w:rPr>
          <w:rFonts w:ascii="Arial" w:hAnsi="Arial" w:cs="Arial"/>
          <w:szCs w:val="24"/>
        </w:rPr>
      </w:pPr>
      <w:r w:rsidRPr="006616DE">
        <w:rPr>
          <w:rFonts w:ascii="Arial" w:hAnsi="Arial" w:cs="Arial"/>
          <w:szCs w:val="24"/>
        </w:rPr>
        <w:t xml:space="preserve">Sealed bids will be received by the Indian Valley Community Services District (IVCSD) on behalf of the Indian Valley Recreation and Park District (IVRPD) at </w:t>
      </w:r>
      <w:r w:rsidR="009E265D" w:rsidRPr="00367C10">
        <w:rPr>
          <w:rFonts w:ascii="Arial" w:hAnsi="Arial" w:cs="Arial"/>
          <w:szCs w:val="24"/>
        </w:rPr>
        <w:t>127 Crescent St #1, Greenville CA 95947</w:t>
      </w:r>
      <w:r w:rsidRPr="006616DE">
        <w:rPr>
          <w:rFonts w:ascii="Arial" w:hAnsi="Arial" w:cs="Arial"/>
          <w:szCs w:val="24"/>
        </w:rPr>
        <w:t xml:space="preserve">, until </w:t>
      </w:r>
      <w:r w:rsidRPr="00771602">
        <w:rPr>
          <w:rFonts w:ascii="Arial" w:hAnsi="Arial" w:cs="Arial"/>
          <w:szCs w:val="24"/>
        </w:rPr>
        <w:t>1</w:t>
      </w:r>
      <w:r w:rsidR="00771602">
        <w:rPr>
          <w:rFonts w:ascii="Arial" w:hAnsi="Arial" w:cs="Arial"/>
          <w:szCs w:val="24"/>
        </w:rPr>
        <w:t>2</w:t>
      </w:r>
      <w:r w:rsidRPr="00771602">
        <w:rPr>
          <w:rFonts w:ascii="Arial" w:hAnsi="Arial" w:cs="Arial"/>
          <w:szCs w:val="24"/>
        </w:rPr>
        <w:t xml:space="preserve">:00 </w:t>
      </w:r>
      <w:r w:rsidR="00771602">
        <w:rPr>
          <w:rFonts w:ascii="Arial" w:hAnsi="Arial" w:cs="Arial"/>
          <w:szCs w:val="24"/>
        </w:rPr>
        <w:t>p</w:t>
      </w:r>
      <w:r w:rsidRPr="00771602">
        <w:rPr>
          <w:rFonts w:ascii="Arial" w:hAnsi="Arial" w:cs="Arial"/>
          <w:szCs w:val="24"/>
        </w:rPr>
        <w:t xml:space="preserve">.m. on </w:t>
      </w:r>
      <w:r w:rsidR="00931557">
        <w:rPr>
          <w:rFonts w:ascii="Arial" w:hAnsi="Arial" w:cs="Arial"/>
          <w:szCs w:val="24"/>
        </w:rPr>
        <w:t>July</w:t>
      </w:r>
      <w:r w:rsidR="00771602">
        <w:rPr>
          <w:rFonts w:ascii="Arial" w:hAnsi="Arial" w:cs="Arial"/>
          <w:szCs w:val="24"/>
        </w:rPr>
        <w:t xml:space="preserve"> 23rd</w:t>
      </w:r>
      <w:r w:rsidR="00931557">
        <w:rPr>
          <w:rFonts w:ascii="Arial" w:hAnsi="Arial" w:cs="Arial"/>
          <w:szCs w:val="24"/>
        </w:rPr>
        <w:t xml:space="preserve"> </w:t>
      </w:r>
      <w:r w:rsidRPr="006616DE">
        <w:rPr>
          <w:rFonts w:ascii="Arial" w:hAnsi="Arial" w:cs="Arial"/>
          <w:szCs w:val="24"/>
        </w:rPr>
        <w:t>at which time they will be publicly opened and read aloud.</w:t>
      </w:r>
    </w:p>
    <w:p w14:paraId="4E0CFD6A" w14:textId="77777777" w:rsidR="009E265D" w:rsidRPr="006616DE" w:rsidRDefault="009E265D" w:rsidP="006616DE">
      <w:pPr>
        <w:rPr>
          <w:rFonts w:ascii="Arial" w:hAnsi="Arial" w:cs="Arial"/>
          <w:szCs w:val="24"/>
        </w:rPr>
      </w:pPr>
    </w:p>
    <w:p w14:paraId="726B4E12" w14:textId="77777777" w:rsidR="009E265D" w:rsidRPr="00367C10" w:rsidRDefault="009E265D" w:rsidP="009E265D">
      <w:pPr>
        <w:rPr>
          <w:rFonts w:ascii="Arial" w:hAnsi="Arial" w:cs="Arial"/>
          <w:i/>
          <w:iCs/>
          <w:szCs w:val="24"/>
          <w:u w:val="single"/>
        </w:rPr>
      </w:pPr>
      <w:r w:rsidRPr="006616DE">
        <w:rPr>
          <w:rFonts w:ascii="Arial" w:hAnsi="Arial" w:cs="Arial"/>
          <w:i/>
          <w:iCs/>
          <w:szCs w:val="24"/>
          <w:u w:val="single"/>
        </w:rPr>
        <w:t>Mandatory Pre-Bid Meeting:</w:t>
      </w:r>
    </w:p>
    <w:p w14:paraId="5868B048" w14:textId="77777777" w:rsidR="009E265D" w:rsidRPr="006616DE" w:rsidRDefault="009E265D" w:rsidP="009E265D">
      <w:pPr>
        <w:rPr>
          <w:rFonts w:ascii="Arial" w:hAnsi="Arial" w:cs="Arial"/>
          <w:i/>
          <w:iCs/>
          <w:szCs w:val="24"/>
          <w:u w:val="single"/>
        </w:rPr>
      </w:pPr>
    </w:p>
    <w:p w14:paraId="199F0346" w14:textId="1BBB29D0" w:rsidR="009E265D" w:rsidRPr="006616DE" w:rsidRDefault="009E265D" w:rsidP="009E265D">
      <w:pPr>
        <w:rPr>
          <w:rFonts w:ascii="Arial" w:hAnsi="Arial" w:cs="Arial"/>
          <w:szCs w:val="24"/>
        </w:rPr>
      </w:pPr>
      <w:r w:rsidRPr="006616DE">
        <w:rPr>
          <w:rFonts w:ascii="Arial" w:hAnsi="Arial" w:cs="Arial"/>
          <w:szCs w:val="24"/>
        </w:rPr>
        <w:t>A mandatory pre-bid walk-through will be held on-site at Greenville Park (</w:t>
      </w:r>
      <w:r w:rsidR="00AA490B">
        <w:rPr>
          <w:rFonts w:ascii="Arial" w:hAnsi="Arial" w:cs="Arial"/>
          <w:szCs w:val="24"/>
        </w:rPr>
        <w:t>320</w:t>
      </w:r>
      <w:r w:rsidR="00F83210">
        <w:rPr>
          <w:rFonts w:ascii="Arial" w:hAnsi="Arial" w:cs="Arial"/>
          <w:szCs w:val="24"/>
        </w:rPr>
        <w:t xml:space="preserve"> Greenville Park</w:t>
      </w:r>
      <w:r w:rsidRPr="006616DE">
        <w:rPr>
          <w:rFonts w:ascii="Arial" w:hAnsi="Arial" w:cs="Arial"/>
          <w:szCs w:val="24"/>
        </w:rPr>
        <w:t xml:space="preserve"> Street, Greenville, CA) on </w:t>
      </w:r>
      <w:r w:rsidR="007D5E3F">
        <w:rPr>
          <w:rFonts w:ascii="Arial" w:hAnsi="Arial" w:cs="Arial"/>
          <w:szCs w:val="24"/>
        </w:rPr>
        <w:t>Friday, July 11</w:t>
      </w:r>
      <w:r w:rsidR="007D5E3F" w:rsidRPr="007D5E3F">
        <w:rPr>
          <w:rFonts w:ascii="Arial" w:hAnsi="Arial" w:cs="Arial"/>
          <w:szCs w:val="24"/>
          <w:vertAlign w:val="superscript"/>
        </w:rPr>
        <w:t>th</w:t>
      </w:r>
      <w:r w:rsidR="007D5E3F">
        <w:rPr>
          <w:rFonts w:ascii="Arial" w:hAnsi="Arial" w:cs="Arial"/>
          <w:szCs w:val="24"/>
        </w:rPr>
        <w:t xml:space="preserve"> @ 10:00am. </w:t>
      </w:r>
      <w:r w:rsidRPr="006616DE">
        <w:rPr>
          <w:rFonts w:ascii="Arial" w:hAnsi="Arial" w:cs="Arial"/>
          <w:szCs w:val="24"/>
        </w:rPr>
        <w:t>Attendance is required for all prospective bidders.</w:t>
      </w:r>
    </w:p>
    <w:p w14:paraId="044D5C4A" w14:textId="433FA06F" w:rsidR="009E265D" w:rsidRPr="006616DE" w:rsidRDefault="009E265D" w:rsidP="009E265D">
      <w:pPr>
        <w:rPr>
          <w:rFonts w:ascii="Arial" w:hAnsi="Arial" w:cs="Arial"/>
          <w:szCs w:val="24"/>
        </w:rPr>
      </w:pPr>
    </w:p>
    <w:p w14:paraId="26DA3DC7" w14:textId="77777777" w:rsidR="009E265D" w:rsidRPr="00367C10" w:rsidRDefault="009E265D" w:rsidP="009E265D">
      <w:pPr>
        <w:rPr>
          <w:rFonts w:ascii="Arial" w:hAnsi="Arial" w:cs="Arial"/>
          <w:i/>
          <w:iCs/>
          <w:szCs w:val="24"/>
          <w:u w:val="single"/>
        </w:rPr>
      </w:pPr>
      <w:r w:rsidRPr="006616DE">
        <w:rPr>
          <w:rFonts w:ascii="Arial" w:hAnsi="Arial" w:cs="Arial"/>
          <w:i/>
          <w:iCs/>
          <w:szCs w:val="24"/>
          <w:u w:val="single"/>
        </w:rPr>
        <w:t>Contractor Requirements:</w:t>
      </w:r>
    </w:p>
    <w:p w14:paraId="7AECACEF" w14:textId="77777777" w:rsidR="009E265D" w:rsidRPr="006616DE" w:rsidRDefault="009E265D" w:rsidP="009E265D">
      <w:pPr>
        <w:rPr>
          <w:rFonts w:ascii="Arial" w:hAnsi="Arial" w:cs="Arial"/>
          <w:i/>
          <w:iCs/>
          <w:szCs w:val="24"/>
          <w:u w:val="single"/>
        </w:rPr>
      </w:pPr>
    </w:p>
    <w:p w14:paraId="1D80CC4B" w14:textId="77777777" w:rsidR="009E265D" w:rsidRPr="00367C10" w:rsidRDefault="009E265D" w:rsidP="009E265D">
      <w:pPr>
        <w:rPr>
          <w:rFonts w:ascii="Arial" w:hAnsi="Arial" w:cs="Arial"/>
          <w:szCs w:val="24"/>
        </w:rPr>
      </w:pPr>
      <w:r w:rsidRPr="006616DE">
        <w:rPr>
          <w:rFonts w:ascii="Arial" w:hAnsi="Arial" w:cs="Arial"/>
          <w:szCs w:val="24"/>
        </w:rPr>
        <w:t>All contractors must possess a valid and appropriate California contractor’s license (e.g., Class A, Class C-12, or C-61/D-34) at the time the contract is awarded. The selected contractor must also provide proof of insurance, including general liability and workers' compensation, with IVCSD and IVRPD named as additional insured.</w:t>
      </w:r>
    </w:p>
    <w:p w14:paraId="4F764214" w14:textId="77777777" w:rsidR="009E265D" w:rsidRPr="006616DE" w:rsidRDefault="009E265D" w:rsidP="009E265D">
      <w:pPr>
        <w:rPr>
          <w:rFonts w:ascii="Arial" w:hAnsi="Arial" w:cs="Arial"/>
          <w:szCs w:val="24"/>
        </w:rPr>
      </w:pPr>
    </w:p>
    <w:p w14:paraId="712A1A48" w14:textId="77777777" w:rsidR="009E265D" w:rsidRDefault="009E265D" w:rsidP="009E265D">
      <w:pPr>
        <w:rPr>
          <w:rFonts w:ascii="Arial" w:hAnsi="Arial" w:cs="Arial"/>
          <w:szCs w:val="24"/>
        </w:rPr>
      </w:pPr>
      <w:r w:rsidRPr="006616DE">
        <w:rPr>
          <w:rFonts w:ascii="Arial" w:hAnsi="Arial" w:cs="Arial"/>
          <w:szCs w:val="24"/>
        </w:rPr>
        <w:t>This project is subject to California prevailing wage requirements under Labor Code Sections 1770–1784 and contractor registration requirements with the Department of Industrial Relations (DIR).</w:t>
      </w:r>
    </w:p>
    <w:p w14:paraId="6034ECBE" w14:textId="77777777" w:rsidR="005B4F7D" w:rsidRDefault="005B4F7D" w:rsidP="009E265D">
      <w:pPr>
        <w:rPr>
          <w:rFonts w:ascii="Arial" w:hAnsi="Arial" w:cs="Arial"/>
          <w:szCs w:val="24"/>
        </w:rPr>
      </w:pPr>
    </w:p>
    <w:p w14:paraId="5016CD0E" w14:textId="7DFB0BA4" w:rsidR="005B4F7D" w:rsidRDefault="004D7F4D" w:rsidP="009E265D">
      <w:pPr>
        <w:rPr>
          <w:rFonts w:ascii="Arial" w:hAnsi="Arial" w:cs="Arial"/>
          <w:szCs w:val="24"/>
        </w:rPr>
      </w:pPr>
      <w:r>
        <w:rPr>
          <w:rFonts w:ascii="Arial" w:hAnsi="Arial" w:cs="Arial"/>
          <w:i/>
          <w:iCs/>
          <w:szCs w:val="24"/>
          <w:u w:val="single"/>
        </w:rPr>
        <w:t>Bid Security: Bid Security:</w:t>
      </w:r>
    </w:p>
    <w:p w14:paraId="0056E5FF" w14:textId="77777777" w:rsidR="004D7F4D" w:rsidRDefault="004D7F4D" w:rsidP="009E265D">
      <w:pPr>
        <w:rPr>
          <w:rFonts w:ascii="Arial" w:hAnsi="Arial" w:cs="Arial"/>
          <w:szCs w:val="24"/>
        </w:rPr>
      </w:pPr>
    </w:p>
    <w:p w14:paraId="33E296E3" w14:textId="77777777" w:rsidR="004D7F4D" w:rsidRPr="004D7F4D" w:rsidRDefault="004D7F4D" w:rsidP="004D7F4D">
      <w:pPr>
        <w:rPr>
          <w:rFonts w:ascii="Arial" w:hAnsi="Arial" w:cs="Arial"/>
          <w:szCs w:val="24"/>
        </w:rPr>
      </w:pPr>
      <w:r w:rsidRPr="004D7F4D">
        <w:rPr>
          <w:rFonts w:ascii="Arial" w:hAnsi="Arial" w:cs="Arial"/>
          <w:szCs w:val="24"/>
        </w:rPr>
        <w:t>Each bid shall be accompanied by a Bidder’s Bond, in the amount of 10% of the total bid (including any bid alternates), secured by an admitted surety insurer authorized to do business in California.</w:t>
      </w:r>
    </w:p>
    <w:p w14:paraId="16C34B73" w14:textId="77777777" w:rsidR="004D7F4D" w:rsidRPr="004D7F4D" w:rsidRDefault="004D7F4D" w:rsidP="004D7F4D">
      <w:pPr>
        <w:rPr>
          <w:rFonts w:ascii="Arial" w:hAnsi="Arial" w:cs="Arial"/>
          <w:szCs w:val="24"/>
        </w:rPr>
      </w:pPr>
    </w:p>
    <w:p w14:paraId="5D322B1B" w14:textId="2391F418" w:rsidR="004D7F4D" w:rsidRPr="004D7F4D" w:rsidRDefault="004D7F4D" w:rsidP="004D7F4D">
      <w:pPr>
        <w:rPr>
          <w:rFonts w:ascii="Arial" w:hAnsi="Arial" w:cs="Arial"/>
          <w:szCs w:val="24"/>
        </w:rPr>
      </w:pPr>
      <w:r w:rsidRPr="004D7F4D">
        <w:rPr>
          <w:rFonts w:ascii="Arial" w:hAnsi="Arial" w:cs="Arial"/>
          <w:szCs w:val="24"/>
        </w:rPr>
        <w:t xml:space="preserve">Bidders must use the form attached as Exhibit </w:t>
      </w:r>
      <w:r>
        <w:rPr>
          <w:rFonts w:ascii="Arial" w:hAnsi="Arial" w:cs="Arial"/>
          <w:szCs w:val="24"/>
        </w:rPr>
        <w:t>A</w:t>
      </w:r>
      <w:r w:rsidRPr="004D7F4D">
        <w:rPr>
          <w:rFonts w:ascii="Arial" w:hAnsi="Arial" w:cs="Arial"/>
          <w:szCs w:val="24"/>
        </w:rPr>
        <w:t>. Submittal of a surety company form in place of this District-required form is not acceptable.</w:t>
      </w:r>
    </w:p>
    <w:p w14:paraId="68AC8AB7" w14:textId="77777777" w:rsidR="004D7F4D" w:rsidRPr="004D7F4D" w:rsidRDefault="004D7F4D" w:rsidP="004D7F4D">
      <w:pPr>
        <w:rPr>
          <w:rFonts w:ascii="Arial" w:hAnsi="Arial" w:cs="Arial"/>
          <w:szCs w:val="24"/>
        </w:rPr>
      </w:pPr>
    </w:p>
    <w:p w14:paraId="505227D2" w14:textId="3E527B80" w:rsidR="004D7F4D" w:rsidRPr="004D7F4D" w:rsidRDefault="004D7F4D" w:rsidP="004D7F4D">
      <w:pPr>
        <w:rPr>
          <w:rFonts w:ascii="Arial" w:hAnsi="Arial" w:cs="Arial"/>
          <w:szCs w:val="24"/>
        </w:rPr>
      </w:pPr>
      <w:r w:rsidRPr="004D7F4D">
        <w:rPr>
          <w:rFonts w:ascii="Arial" w:hAnsi="Arial" w:cs="Arial"/>
          <w:szCs w:val="24"/>
        </w:rPr>
        <w:t>In lieu of a bond, a certified or cashier’s check in the same amount is acceptable. Personal or company checks will not be accepted. Failure to submit the required bid security shall render the bid non-responsive.</w:t>
      </w:r>
    </w:p>
    <w:p w14:paraId="19E888B8" w14:textId="5CD061B7" w:rsidR="006616DE" w:rsidRPr="006616DE" w:rsidRDefault="006616DE" w:rsidP="006616DE">
      <w:pPr>
        <w:rPr>
          <w:rFonts w:ascii="Arial" w:hAnsi="Arial" w:cs="Arial"/>
          <w:szCs w:val="24"/>
        </w:rPr>
      </w:pPr>
    </w:p>
    <w:p w14:paraId="33F72579" w14:textId="77777777" w:rsidR="00787CE2" w:rsidRPr="00367C10" w:rsidRDefault="00787CE2" w:rsidP="009E265D">
      <w:pPr>
        <w:rPr>
          <w:rStyle w:val="Emphasis"/>
          <w:rFonts w:ascii="Arial" w:hAnsi="Arial" w:cs="Arial"/>
          <w:szCs w:val="24"/>
          <w:u w:val="single"/>
        </w:rPr>
      </w:pPr>
    </w:p>
    <w:p w14:paraId="699EE739" w14:textId="77777777" w:rsidR="00787CE2" w:rsidRPr="00367C10" w:rsidRDefault="00787CE2" w:rsidP="009E265D">
      <w:pPr>
        <w:rPr>
          <w:rStyle w:val="Emphasis"/>
          <w:rFonts w:ascii="Arial" w:hAnsi="Arial" w:cs="Arial"/>
          <w:szCs w:val="24"/>
          <w:u w:val="single"/>
        </w:rPr>
      </w:pPr>
    </w:p>
    <w:p w14:paraId="46D47C1A" w14:textId="77777777" w:rsidR="004D7F4D" w:rsidRDefault="004D7F4D" w:rsidP="009E265D">
      <w:pPr>
        <w:rPr>
          <w:rStyle w:val="Emphasis"/>
          <w:rFonts w:ascii="Arial" w:hAnsi="Arial" w:cs="Arial"/>
          <w:szCs w:val="24"/>
          <w:u w:val="single"/>
        </w:rPr>
      </w:pPr>
    </w:p>
    <w:p w14:paraId="08D1C46D" w14:textId="499DD3D5" w:rsidR="006616DE" w:rsidRPr="00367C10" w:rsidRDefault="006616DE" w:rsidP="009E265D">
      <w:pPr>
        <w:rPr>
          <w:rStyle w:val="Emphasis"/>
          <w:rFonts w:ascii="Arial" w:hAnsi="Arial" w:cs="Arial"/>
          <w:szCs w:val="24"/>
          <w:u w:val="single"/>
        </w:rPr>
      </w:pPr>
      <w:r w:rsidRPr="00367C10">
        <w:rPr>
          <w:rStyle w:val="Emphasis"/>
          <w:rFonts w:ascii="Arial" w:hAnsi="Arial" w:cs="Arial"/>
          <w:szCs w:val="24"/>
          <w:u w:val="single"/>
        </w:rPr>
        <w:lastRenderedPageBreak/>
        <w:t>General Work Description:</w:t>
      </w:r>
    </w:p>
    <w:p w14:paraId="0D29067E" w14:textId="77777777" w:rsidR="009E265D" w:rsidRPr="006616DE" w:rsidRDefault="009E265D" w:rsidP="006616DE">
      <w:pPr>
        <w:rPr>
          <w:rFonts w:ascii="Arial" w:hAnsi="Arial" w:cs="Arial"/>
          <w:szCs w:val="24"/>
        </w:rPr>
      </w:pPr>
    </w:p>
    <w:p w14:paraId="72694B4F" w14:textId="77777777" w:rsidR="006616DE" w:rsidRPr="00367C10" w:rsidRDefault="006616DE" w:rsidP="006616DE">
      <w:pPr>
        <w:rPr>
          <w:rFonts w:ascii="Arial" w:hAnsi="Arial" w:cs="Arial"/>
          <w:szCs w:val="24"/>
        </w:rPr>
      </w:pPr>
      <w:r w:rsidRPr="006616DE">
        <w:rPr>
          <w:rFonts w:ascii="Arial" w:hAnsi="Arial" w:cs="Arial"/>
          <w:szCs w:val="24"/>
        </w:rPr>
        <w:t>The project includes the resurfacing of the existing basketball court and construction of a second basketball court at Greenville Park. Work shall include site grading, installation of base material and asphalt, basketball equipment installation, and painting of court game lines.</w:t>
      </w:r>
    </w:p>
    <w:p w14:paraId="7CF158DE" w14:textId="77777777" w:rsidR="009E265D" w:rsidRPr="006616DE" w:rsidRDefault="009E265D" w:rsidP="006616DE">
      <w:pPr>
        <w:rPr>
          <w:rFonts w:ascii="Arial" w:hAnsi="Arial" w:cs="Arial"/>
          <w:szCs w:val="24"/>
        </w:rPr>
      </w:pPr>
    </w:p>
    <w:p w14:paraId="30ADB977" w14:textId="210D39D9" w:rsidR="00DA5D39" w:rsidRPr="00DA5D39" w:rsidRDefault="007866C8" w:rsidP="00DA5D39">
      <w:pPr>
        <w:widowControl/>
        <w:autoSpaceDE/>
        <w:autoSpaceDN/>
        <w:spacing w:before="100" w:beforeAutospacing="1" w:after="100" w:afterAutospacing="1"/>
        <w:outlineLvl w:val="3"/>
        <w:rPr>
          <w:rFonts w:ascii="Arial" w:hAnsi="Arial" w:cs="Arial"/>
          <w:szCs w:val="24"/>
        </w:rPr>
      </w:pPr>
      <w:r>
        <w:rPr>
          <w:rFonts w:ascii="Arial" w:hAnsi="Arial" w:cs="Arial"/>
          <w:szCs w:val="24"/>
        </w:rPr>
        <w:t xml:space="preserve">Item 1: </w:t>
      </w:r>
      <w:r w:rsidR="00DA5D39" w:rsidRPr="00DA5D39">
        <w:rPr>
          <w:rFonts w:ascii="Arial" w:hAnsi="Arial" w:cs="Arial"/>
          <w:szCs w:val="24"/>
        </w:rPr>
        <w:t>Resurface or Repave Existing Basketball Court</w:t>
      </w:r>
    </w:p>
    <w:p w14:paraId="13B0EAAB" w14:textId="77777777" w:rsidR="00DA5D39" w:rsidRPr="00DA5D39" w:rsidRDefault="00DA5D39" w:rsidP="00DA5D39">
      <w:pPr>
        <w:widowControl/>
        <w:numPr>
          <w:ilvl w:val="0"/>
          <w:numId w:val="29"/>
        </w:numPr>
        <w:autoSpaceDE/>
        <w:autoSpaceDN/>
        <w:spacing w:before="100" w:beforeAutospacing="1" w:after="100" w:afterAutospacing="1"/>
        <w:outlineLvl w:val="3"/>
        <w:rPr>
          <w:rFonts w:ascii="Arial" w:hAnsi="Arial" w:cs="Arial"/>
          <w:szCs w:val="24"/>
        </w:rPr>
      </w:pPr>
      <w:r w:rsidRPr="00DA5D39">
        <w:rPr>
          <w:rFonts w:ascii="Arial" w:hAnsi="Arial" w:cs="Arial"/>
          <w:szCs w:val="24"/>
        </w:rPr>
        <w:t>Clean the existing court surface to remove dirt, vegetation, and loose debris.</w:t>
      </w:r>
    </w:p>
    <w:p w14:paraId="05274CD6" w14:textId="77777777" w:rsidR="00DA5D39" w:rsidRPr="00DA5D39" w:rsidRDefault="00DA5D39" w:rsidP="00DA5D39">
      <w:pPr>
        <w:widowControl/>
        <w:numPr>
          <w:ilvl w:val="0"/>
          <w:numId w:val="29"/>
        </w:numPr>
        <w:autoSpaceDE/>
        <w:autoSpaceDN/>
        <w:spacing w:before="100" w:beforeAutospacing="1" w:after="100" w:afterAutospacing="1"/>
        <w:outlineLvl w:val="3"/>
        <w:rPr>
          <w:rFonts w:ascii="Arial" w:hAnsi="Arial" w:cs="Arial"/>
          <w:szCs w:val="24"/>
        </w:rPr>
      </w:pPr>
      <w:r w:rsidRPr="00DA5D39">
        <w:rPr>
          <w:rFonts w:ascii="Arial" w:hAnsi="Arial" w:cs="Arial"/>
          <w:szCs w:val="24"/>
        </w:rPr>
        <w:t>Evaluate the condition of the existing asphalt to determine whether resurfacing is feasible or full repaving is required.</w:t>
      </w:r>
    </w:p>
    <w:p w14:paraId="4FBB4F62" w14:textId="77777777" w:rsidR="00DA5D39" w:rsidRPr="00DA5D39" w:rsidRDefault="00DA5D39" w:rsidP="00DA5D39">
      <w:pPr>
        <w:widowControl/>
        <w:numPr>
          <w:ilvl w:val="0"/>
          <w:numId w:val="29"/>
        </w:numPr>
        <w:autoSpaceDE/>
        <w:autoSpaceDN/>
        <w:spacing w:before="100" w:beforeAutospacing="1" w:after="100" w:afterAutospacing="1"/>
        <w:outlineLvl w:val="3"/>
        <w:rPr>
          <w:rFonts w:ascii="Arial" w:hAnsi="Arial" w:cs="Arial"/>
          <w:szCs w:val="24"/>
        </w:rPr>
      </w:pPr>
      <w:r w:rsidRPr="00DA5D39">
        <w:rPr>
          <w:rFonts w:ascii="Arial" w:hAnsi="Arial" w:cs="Arial"/>
          <w:szCs w:val="24"/>
        </w:rPr>
        <w:t>If suitable for resurfacing: repair surface cracks and patch damaged areas using approved outdoor resurfacing compounds.</w:t>
      </w:r>
    </w:p>
    <w:p w14:paraId="5FE151CB" w14:textId="77777777" w:rsidR="00DA5D39" w:rsidRPr="00DA5D39" w:rsidRDefault="00DA5D39" w:rsidP="00DA5D39">
      <w:pPr>
        <w:widowControl/>
        <w:numPr>
          <w:ilvl w:val="0"/>
          <w:numId w:val="29"/>
        </w:numPr>
        <w:autoSpaceDE/>
        <w:autoSpaceDN/>
        <w:spacing w:before="100" w:beforeAutospacing="1" w:after="100" w:afterAutospacing="1"/>
        <w:outlineLvl w:val="3"/>
        <w:rPr>
          <w:rFonts w:ascii="Arial" w:hAnsi="Arial" w:cs="Arial"/>
          <w:szCs w:val="24"/>
        </w:rPr>
      </w:pPr>
      <w:r w:rsidRPr="00DA5D39">
        <w:rPr>
          <w:rFonts w:ascii="Arial" w:hAnsi="Arial" w:cs="Arial"/>
          <w:szCs w:val="24"/>
        </w:rPr>
        <w:t>If repaving is required: remove existing asphalt and replace with new asphalt base and finish layers per specifications.</w:t>
      </w:r>
    </w:p>
    <w:p w14:paraId="620BC7DD" w14:textId="77777777" w:rsidR="00DA5D39" w:rsidRPr="00DA5D39" w:rsidRDefault="00DA5D39" w:rsidP="00DA5D39">
      <w:pPr>
        <w:widowControl/>
        <w:numPr>
          <w:ilvl w:val="0"/>
          <w:numId w:val="29"/>
        </w:numPr>
        <w:autoSpaceDE/>
        <w:autoSpaceDN/>
        <w:spacing w:before="100" w:beforeAutospacing="1" w:after="100" w:afterAutospacing="1"/>
        <w:outlineLvl w:val="3"/>
        <w:rPr>
          <w:rFonts w:ascii="Arial" w:hAnsi="Arial" w:cs="Arial"/>
          <w:szCs w:val="24"/>
        </w:rPr>
      </w:pPr>
      <w:r w:rsidRPr="00DA5D39">
        <w:rPr>
          <w:rFonts w:ascii="Arial" w:hAnsi="Arial" w:cs="Arial"/>
          <w:szCs w:val="24"/>
        </w:rPr>
        <w:t xml:space="preserve">Apply acrylic </w:t>
      </w:r>
      <w:proofErr w:type="spellStart"/>
      <w:r w:rsidRPr="00DA5D39">
        <w:rPr>
          <w:rFonts w:ascii="Arial" w:hAnsi="Arial" w:cs="Arial"/>
          <w:szCs w:val="24"/>
        </w:rPr>
        <w:t>resurfacer</w:t>
      </w:r>
      <w:proofErr w:type="spellEnd"/>
      <w:r w:rsidRPr="00DA5D39">
        <w:rPr>
          <w:rFonts w:ascii="Arial" w:hAnsi="Arial" w:cs="Arial"/>
          <w:szCs w:val="24"/>
        </w:rPr>
        <w:t>, color coating system, and finish with standard court colors.</w:t>
      </w:r>
    </w:p>
    <w:p w14:paraId="78FF516F" w14:textId="77777777" w:rsidR="00DA5D39" w:rsidRPr="00DA5D39" w:rsidRDefault="00DA5D39" w:rsidP="00DA5D39">
      <w:pPr>
        <w:widowControl/>
        <w:numPr>
          <w:ilvl w:val="0"/>
          <w:numId w:val="29"/>
        </w:numPr>
        <w:autoSpaceDE/>
        <w:autoSpaceDN/>
        <w:spacing w:before="100" w:beforeAutospacing="1" w:after="100" w:afterAutospacing="1"/>
        <w:outlineLvl w:val="3"/>
        <w:rPr>
          <w:rFonts w:ascii="Arial" w:hAnsi="Arial" w:cs="Arial"/>
          <w:szCs w:val="24"/>
        </w:rPr>
      </w:pPr>
      <w:r w:rsidRPr="00DA5D39">
        <w:rPr>
          <w:rFonts w:ascii="Arial" w:hAnsi="Arial" w:cs="Arial"/>
          <w:szCs w:val="24"/>
        </w:rPr>
        <w:t>Prepare the final surface for game line painting.</w:t>
      </w:r>
    </w:p>
    <w:p w14:paraId="7DF80C7C" w14:textId="77777777" w:rsidR="00C425D9" w:rsidRPr="00C425D9" w:rsidRDefault="00C425D9" w:rsidP="00C425D9">
      <w:pPr>
        <w:widowControl/>
        <w:autoSpaceDE/>
        <w:autoSpaceDN/>
        <w:spacing w:before="100" w:beforeAutospacing="1" w:after="100" w:afterAutospacing="1"/>
        <w:outlineLvl w:val="3"/>
        <w:rPr>
          <w:rFonts w:ascii="Arial" w:hAnsi="Arial" w:cs="Arial"/>
          <w:szCs w:val="24"/>
        </w:rPr>
      </w:pPr>
      <w:r w:rsidRPr="00C425D9">
        <w:rPr>
          <w:rFonts w:ascii="Arial" w:hAnsi="Arial" w:cs="Arial"/>
          <w:szCs w:val="24"/>
        </w:rPr>
        <w:t>Item 2: Grade, Fill, and Compact Site for Second Court</w:t>
      </w:r>
    </w:p>
    <w:p w14:paraId="3003EB55" w14:textId="77777777" w:rsidR="00C425D9" w:rsidRPr="00C425D9" w:rsidRDefault="00C425D9" w:rsidP="00C425D9">
      <w:pPr>
        <w:widowControl/>
        <w:numPr>
          <w:ilvl w:val="0"/>
          <w:numId w:val="16"/>
        </w:numPr>
        <w:autoSpaceDE/>
        <w:autoSpaceDN/>
        <w:spacing w:before="100" w:beforeAutospacing="1" w:after="100" w:afterAutospacing="1"/>
        <w:rPr>
          <w:rFonts w:ascii="Arial" w:hAnsi="Arial" w:cs="Arial"/>
          <w:szCs w:val="24"/>
        </w:rPr>
      </w:pPr>
      <w:r w:rsidRPr="00C425D9">
        <w:rPr>
          <w:rFonts w:ascii="Arial" w:hAnsi="Arial" w:cs="Arial"/>
          <w:szCs w:val="24"/>
        </w:rPr>
        <w:t>Grade the designated area for the new court, ensuring proper slope and drainage.</w:t>
      </w:r>
    </w:p>
    <w:p w14:paraId="2167E024" w14:textId="77777777" w:rsidR="00C425D9" w:rsidRPr="00C425D9" w:rsidRDefault="00C425D9" w:rsidP="00C425D9">
      <w:pPr>
        <w:widowControl/>
        <w:numPr>
          <w:ilvl w:val="0"/>
          <w:numId w:val="16"/>
        </w:numPr>
        <w:autoSpaceDE/>
        <w:autoSpaceDN/>
        <w:spacing w:before="100" w:beforeAutospacing="1" w:after="100" w:afterAutospacing="1"/>
        <w:rPr>
          <w:rFonts w:ascii="Arial" w:hAnsi="Arial" w:cs="Arial"/>
          <w:szCs w:val="24"/>
        </w:rPr>
      </w:pPr>
      <w:r w:rsidRPr="00C425D9">
        <w:rPr>
          <w:rFonts w:ascii="Arial" w:hAnsi="Arial" w:cs="Arial"/>
          <w:szCs w:val="24"/>
        </w:rPr>
        <w:t>Import and place fill material as needed to level and stabilize the court footprint.</w:t>
      </w:r>
    </w:p>
    <w:p w14:paraId="290E8AC3" w14:textId="77777777" w:rsidR="00C425D9" w:rsidRPr="00C425D9" w:rsidRDefault="00C425D9" w:rsidP="00C425D9">
      <w:pPr>
        <w:widowControl/>
        <w:numPr>
          <w:ilvl w:val="0"/>
          <w:numId w:val="16"/>
        </w:numPr>
        <w:autoSpaceDE/>
        <w:autoSpaceDN/>
        <w:spacing w:before="100" w:beforeAutospacing="1" w:after="100" w:afterAutospacing="1"/>
        <w:rPr>
          <w:rFonts w:ascii="Arial" w:hAnsi="Arial" w:cs="Arial"/>
          <w:szCs w:val="24"/>
        </w:rPr>
      </w:pPr>
      <w:r w:rsidRPr="00C425D9">
        <w:rPr>
          <w:rFonts w:ascii="Arial" w:hAnsi="Arial" w:cs="Arial"/>
          <w:szCs w:val="24"/>
        </w:rPr>
        <w:t>Compact the subbase to meet minimum compaction requirements for court paving.</w:t>
      </w:r>
    </w:p>
    <w:p w14:paraId="2DEE31D5" w14:textId="77777777" w:rsidR="00C425D9" w:rsidRPr="00C425D9" w:rsidRDefault="00C425D9" w:rsidP="00C425D9">
      <w:pPr>
        <w:widowControl/>
        <w:autoSpaceDE/>
        <w:autoSpaceDN/>
        <w:spacing w:before="100" w:beforeAutospacing="1" w:after="100" w:afterAutospacing="1"/>
        <w:outlineLvl w:val="3"/>
        <w:rPr>
          <w:rFonts w:ascii="Arial" w:hAnsi="Arial" w:cs="Arial"/>
          <w:szCs w:val="24"/>
        </w:rPr>
      </w:pPr>
      <w:r w:rsidRPr="00C425D9">
        <w:rPr>
          <w:rFonts w:ascii="Arial" w:hAnsi="Arial" w:cs="Arial"/>
          <w:szCs w:val="24"/>
        </w:rPr>
        <w:t>Item 3: Pave New Basketball Court with Asphalt</w:t>
      </w:r>
    </w:p>
    <w:p w14:paraId="25FA8DCD" w14:textId="77777777" w:rsidR="00C425D9" w:rsidRPr="00C425D9" w:rsidRDefault="00C425D9" w:rsidP="00C425D9">
      <w:pPr>
        <w:widowControl/>
        <w:numPr>
          <w:ilvl w:val="0"/>
          <w:numId w:val="17"/>
        </w:numPr>
        <w:autoSpaceDE/>
        <w:autoSpaceDN/>
        <w:spacing w:before="100" w:beforeAutospacing="1" w:after="100" w:afterAutospacing="1"/>
        <w:rPr>
          <w:rFonts w:ascii="Arial" w:hAnsi="Arial" w:cs="Arial"/>
          <w:szCs w:val="24"/>
        </w:rPr>
      </w:pPr>
      <w:r w:rsidRPr="00C425D9">
        <w:rPr>
          <w:rFonts w:ascii="Arial" w:hAnsi="Arial" w:cs="Arial"/>
          <w:szCs w:val="24"/>
        </w:rPr>
        <w:t>Furnish and install new asphalt paving (approximately 4,200 square feet) for a regulation-sized basketball court (84' x 50').</w:t>
      </w:r>
    </w:p>
    <w:p w14:paraId="181EA7A6" w14:textId="77777777" w:rsidR="00C425D9" w:rsidRPr="00C425D9" w:rsidRDefault="00C425D9" w:rsidP="00C425D9">
      <w:pPr>
        <w:widowControl/>
        <w:numPr>
          <w:ilvl w:val="0"/>
          <w:numId w:val="17"/>
        </w:numPr>
        <w:autoSpaceDE/>
        <w:autoSpaceDN/>
        <w:spacing w:before="100" w:beforeAutospacing="1" w:after="100" w:afterAutospacing="1"/>
        <w:rPr>
          <w:rFonts w:ascii="Arial" w:hAnsi="Arial" w:cs="Arial"/>
          <w:szCs w:val="24"/>
        </w:rPr>
      </w:pPr>
      <w:r w:rsidRPr="00C425D9">
        <w:rPr>
          <w:rFonts w:ascii="Arial" w:hAnsi="Arial" w:cs="Arial"/>
          <w:szCs w:val="24"/>
        </w:rPr>
        <w:t>Include installation of base and finish layers of asphalt per local standards.</w:t>
      </w:r>
    </w:p>
    <w:p w14:paraId="6B124B4B" w14:textId="77777777" w:rsidR="00C425D9" w:rsidRPr="00C425D9" w:rsidRDefault="00C425D9" w:rsidP="00C425D9">
      <w:pPr>
        <w:widowControl/>
        <w:numPr>
          <w:ilvl w:val="0"/>
          <w:numId w:val="17"/>
        </w:numPr>
        <w:autoSpaceDE/>
        <w:autoSpaceDN/>
        <w:spacing w:before="100" w:beforeAutospacing="1" w:after="100" w:afterAutospacing="1"/>
        <w:rPr>
          <w:rFonts w:ascii="Arial" w:hAnsi="Arial" w:cs="Arial"/>
          <w:szCs w:val="24"/>
        </w:rPr>
      </w:pPr>
      <w:r w:rsidRPr="00C425D9">
        <w:rPr>
          <w:rFonts w:ascii="Arial" w:hAnsi="Arial" w:cs="Arial"/>
          <w:szCs w:val="24"/>
        </w:rPr>
        <w:t>Ensure surface is smooth, properly sloped for drainage, and ready for coatings.</w:t>
      </w:r>
    </w:p>
    <w:p w14:paraId="37DF5ABB" w14:textId="77777777" w:rsidR="00C425D9" w:rsidRPr="00C425D9" w:rsidRDefault="00C425D9" w:rsidP="00C425D9">
      <w:pPr>
        <w:widowControl/>
        <w:autoSpaceDE/>
        <w:autoSpaceDN/>
        <w:spacing w:before="100" w:beforeAutospacing="1" w:after="100" w:afterAutospacing="1"/>
        <w:outlineLvl w:val="3"/>
        <w:rPr>
          <w:rFonts w:ascii="Arial" w:hAnsi="Arial" w:cs="Arial"/>
          <w:szCs w:val="24"/>
        </w:rPr>
      </w:pPr>
      <w:r w:rsidRPr="00C425D9">
        <w:rPr>
          <w:rFonts w:ascii="Arial" w:hAnsi="Arial" w:cs="Arial"/>
          <w:szCs w:val="24"/>
        </w:rPr>
        <w:t>Item 4: Furnish and Install Basketball Hoop Systems</w:t>
      </w:r>
    </w:p>
    <w:p w14:paraId="0DB9BF18" w14:textId="04716F53" w:rsidR="008F43D0" w:rsidRPr="00697028" w:rsidRDefault="00C425D9" w:rsidP="00697028">
      <w:pPr>
        <w:widowControl/>
        <w:numPr>
          <w:ilvl w:val="0"/>
          <w:numId w:val="18"/>
        </w:numPr>
        <w:autoSpaceDE/>
        <w:autoSpaceDN/>
        <w:spacing w:before="100" w:beforeAutospacing="1" w:after="100" w:afterAutospacing="1"/>
        <w:rPr>
          <w:rFonts w:ascii="Arial" w:hAnsi="Arial" w:cs="Arial"/>
          <w:szCs w:val="24"/>
        </w:rPr>
      </w:pPr>
      <w:r w:rsidRPr="00C425D9">
        <w:rPr>
          <w:rFonts w:ascii="Arial" w:hAnsi="Arial" w:cs="Arial"/>
          <w:szCs w:val="24"/>
        </w:rPr>
        <w:t>Provide and install two new outdoor basketball systems with steel posts, breakaway rims, and durable backboards</w:t>
      </w:r>
      <w:r w:rsidR="00697028">
        <w:rPr>
          <w:rFonts w:ascii="Arial" w:hAnsi="Arial" w:cs="Arial"/>
          <w:szCs w:val="24"/>
        </w:rPr>
        <w:t xml:space="preserve"> to match make/model</w:t>
      </w:r>
      <w:r w:rsidR="00481EAF">
        <w:rPr>
          <w:rFonts w:ascii="Arial" w:hAnsi="Arial" w:cs="Arial"/>
          <w:szCs w:val="24"/>
        </w:rPr>
        <w:t xml:space="preserve"> </w:t>
      </w:r>
      <w:r w:rsidR="008F43D0" w:rsidRPr="00697028">
        <w:rPr>
          <w:rFonts w:ascii="Arial" w:hAnsi="Arial" w:cs="Arial"/>
          <w:szCs w:val="24"/>
        </w:rPr>
        <w:t>of existing hoops and backboards</w:t>
      </w:r>
      <w:r w:rsidR="002A0719" w:rsidRPr="00697028">
        <w:rPr>
          <w:rFonts w:ascii="Arial" w:hAnsi="Arial" w:cs="Arial"/>
          <w:szCs w:val="24"/>
        </w:rPr>
        <w:t>.</w:t>
      </w:r>
    </w:p>
    <w:p w14:paraId="7437E73C" w14:textId="77777777" w:rsidR="00C425D9" w:rsidRPr="00C425D9" w:rsidRDefault="00C425D9" w:rsidP="00C425D9">
      <w:pPr>
        <w:widowControl/>
        <w:numPr>
          <w:ilvl w:val="0"/>
          <w:numId w:val="18"/>
        </w:numPr>
        <w:autoSpaceDE/>
        <w:autoSpaceDN/>
        <w:spacing w:before="100" w:beforeAutospacing="1" w:after="100" w:afterAutospacing="1"/>
        <w:rPr>
          <w:rFonts w:ascii="Arial" w:hAnsi="Arial" w:cs="Arial"/>
          <w:szCs w:val="24"/>
        </w:rPr>
      </w:pPr>
      <w:r w:rsidRPr="00C425D9">
        <w:rPr>
          <w:rFonts w:ascii="Arial" w:hAnsi="Arial" w:cs="Arial"/>
          <w:szCs w:val="24"/>
        </w:rPr>
        <w:t>Include concrete footings, post leveling, anchoring, and full assembly per manufacturer specifications.</w:t>
      </w:r>
    </w:p>
    <w:p w14:paraId="768B00AB" w14:textId="2F7042E0" w:rsidR="004E4E97" w:rsidRPr="004E4E97" w:rsidRDefault="00C425D9" w:rsidP="004E4E97">
      <w:pPr>
        <w:widowControl/>
        <w:numPr>
          <w:ilvl w:val="0"/>
          <w:numId w:val="18"/>
        </w:numPr>
        <w:autoSpaceDE/>
        <w:autoSpaceDN/>
        <w:spacing w:before="100" w:beforeAutospacing="1" w:after="100" w:afterAutospacing="1"/>
        <w:rPr>
          <w:rFonts w:ascii="Arial" w:hAnsi="Arial" w:cs="Arial"/>
          <w:szCs w:val="24"/>
        </w:rPr>
      </w:pPr>
      <w:r w:rsidRPr="00C425D9">
        <w:rPr>
          <w:rFonts w:ascii="Arial" w:hAnsi="Arial" w:cs="Arial"/>
          <w:szCs w:val="24"/>
        </w:rPr>
        <w:t>Ensure final placement complies with regulation court layout.</w:t>
      </w:r>
    </w:p>
    <w:p w14:paraId="5A7CE2D9" w14:textId="77777777" w:rsidR="00A902EC" w:rsidRDefault="00A902EC" w:rsidP="00697028">
      <w:pPr>
        <w:widowControl/>
        <w:autoSpaceDE/>
        <w:autoSpaceDN/>
        <w:spacing w:before="100" w:beforeAutospacing="1" w:after="100" w:afterAutospacing="1"/>
        <w:rPr>
          <w:rFonts w:ascii="Arial" w:hAnsi="Arial" w:cs="Arial"/>
          <w:i/>
          <w:iCs/>
          <w:szCs w:val="24"/>
          <w:u w:val="single"/>
        </w:rPr>
      </w:pPr>
    </w:p>
    <w:p w14:paraId="1346929E" w14:textId="77777777" w:rsidR="00A902EC" w:rsidRDefault="00A902EC" w:rsidP="00697028">
      <w:pPr>
        <w:widowControl/>
        <w:autoSpaceDE/>
        <w:autoSpaceDN/>
        <w:spacing w:before="100" w:beforeAutospacing="1" w:after="100" w:afterAutospacing="1"/>
        <w:rPr>
          <w:rFonts w:ascii="Arial" w:hAnsi="Arial" w:cs="Arial"/>
          <w:i/>
          <w:iCs/>
          <w:szCs w:val="24"/>
          <w:u w:val="single"/>
        </w:rPr>
      </w:pPr>
    </w:p>
    <w:p w14:paraId="0803031C" w14:textId="77777777" w:rsidR="00A902EC" w:rsidRDefault="00A902EC" w:rsidP="00697028">
      <w:pPr>
        <w:widowControl/>
        <w:autoSpaceDE/>
        <w:autoSpaceDN/>
        <w:spacing w:before="100" w:beforeAutospacing="1" w:after="100" w:afterAutospacing="1"/>
        <w:rPr>
          <w:rFonts w:ascii="Arial" w:hAnsi="Arial" w:cs="Arial"/>
          <w:i/>
          <w:iCs/>
          <w:szCs w:val="24"/>
          <w:u w:val="single"/>
        </w:rPr>
      </w:pPr>
    </w:p>
    <w:p w14:paraId="63A8C8E3" w14:textId="15736C00" w:rsidR="00830A11" w:rsidRPr="00697028" w:rsidRDefault="00830A11" w:rsidP="00697028">
      <w:pPr>
        <w:widowControl/>
        <w:autoSpaceDE/>
        <w:autoSpaceDN/>
        <w:spacing w:before="100" w:beforeAutospacing="1" w:after="100" w:afterAutospacing="1"/>
        <w:rPr>
          <w:rFonts w:ascii="Arial" w:hAnsi="Arial" w:cs="Arial"/>
          <w:szCs w:val="24"/>
        </w:rPr>
      </w:pPr>
      <w:r w:rsidRPr="00697028">
        <w:rPr>
          <w:rFonts w:ascii="Arial" w:hAnsi="Arial" w:cs="Arial"/>
          <w:i/>
          <w:iCs/>
          <w:szCs w:val="24"/>
          <w:u w:val="single"/>
        </w:rPr>
        <w:lastRenderedPageBreak/>
        <w:t xml:space="preserve">Estimate: </w:t>
      </w:r>
    </w:p>
    <w:p w14:paraId="24FC1F05" w14:textId="77777777" w:rsidR="006616DE" w:rsidRPr="00367C10" w:rsidRDefault="006616DE" w:rsidP="006616DE">
      <w:pPr>
        <w:rPr>
          <w:rFonts w:ascii="Arial" w:hAnsi="Arial" w:cs="Arial"/>
          <w:szCs w:val="24"/>
        </w:rPr>
      </w:pPr>
      <w:r w:rsidRPr="006616DE">
        <w:rPr>
          <w:rFonts w:ascii="Arial" w:hAnsi="Arial" w:cs="Arial"/>
          <w:szCs w:val="24"/>
        </w:rPr>
        <w:t>The estimated construction cost range is between $32,000 and $55,000, including potential bid alternates.</w:t>
      </w:r>
    </w:p>
    <w:p w14:paraId="3A216806" w14:textId="06D1E850" w:rsidR="006616DE" w:rsidRPr="00367C10" w:rsidRDefault="006616DE" w:rsidP="006616DE">
      <w:pPr>
        <w:rPr>
          <w:rFonts w:ascii="Arial" w:hAnsi="Arial" w:cs="Arial"/>
          <w:szCs w:val="24"/>
        </w:rPr>
      </w:pPr>
    </w:p>
    <w:tbl>
      <w:tblPr>
        <w:tblW w:w="9293" w:type="dxa"/>
        <w:tblCellSpacing w:w="15" w:type="dxa"/>
        <w:tblCellMar>
          <w:top w:w="15" w:type="dxa"/>
          <w:left w:w="15" w:type="dxa"/>
          <w:bottom w:w="15" w:type="dxa"/>
          <w:right w:w="15" w:type="dxa"/>
        </w:tblCellMar>
        <w:tblLook w:val="04A0" w:firstRow="1" w:lastRow="0" w:firstColumn="1" w:lastColumn="0" w:noHBand="0" w:noVBand="1"/>
      </w:tblPr>
      <w:tblGrid>
        <w:gridCol w:w="1260"/>
        <w:gridCol w:w="7024"/>
        <w:gridCol w:w="1009"/>
      </w:tblGrid>
      <w:tr w:rsidR="00E07EBB" w:rsidRPr="004656C8" w14:paraId="4F0368D8" w14:textId="77777777" w:rsidTr="00E07EBB">
        <w:trPr>
          <w:tblHeader/>
          <w:tblCellSpacing w:w="15" w:type="dxa"/>
        </w:trPr>
        <w:tc>
          <w:tcPr>
            <w:tcW w:w="1215" w:type="dxa"/>
            <w:tcBorders>
              <w:bottom w:val="single" w:sz="4" w:space="0" w:color="auto"/>
            </w:tcBorders>
            <w:vAlign w:val="center"/>
            <w:hideMark/>
          </w:tcPr>
          <w:p w14:paraId="174DFBBF" w14:textId="77777777" w:rsidR="00E07EBB" w:rsidRPr="004656C8" w:rsidRDefault="00E07EBB" w:rsidP="0046129B">
            <w:pPr>
              <w:jc w:val="center"/>
              <w:rPr>
                <w:rFonts w:ascii="Arial" w:hAnsi="Arial" w:cs="Arial"/>
                <w:szCs w:val="24"/>
              </w:rPr>
            </w:pPr>
            <w:r w:rsidRPr="004656C8">
              <w:rPr>
                <w:rFonts w:ascii="Arial" w:hAnsi="Arial" w:cs="Arial"/>
                <w:szCs w:val="24"/>
              </w:rPr>
              <w:t>Item No.</w:t>
            </w:r>
          </w:p>
        </w:tc>
        <w:tc>
          <w:tcPr>
            <w:tcW w:w="0" w:type="auto"/>
            <w:tcBorders>
              <w:bottom w:val="single" w:sz="4" w:space="0" w:color="auto"/>
            </w:tcBorders>
            <w:vAlign w:val="center"/>
            <w:hideMark/>
          </w:tcPr>
          <w:p w14:paraId="25BF7A72" w14:textId="77777777" w:rsidR="00E07EBB" w:rsidRPr="004656C8" w:rsidRDefault="00E07EBB" w:rsidP="004656C8">
            <w:pPr>
              <w:rPr>
                <w:rFonts w:ascii="Arial" w:hAnsi="Arial" w:cs="Arial"/>
                <w:szCs w:val="24"/>
              </w:rPr>
            </w:pPr>
            <w:r w:rsidRPr="004656C8">
              <w:rPr>
                <w:rFonts w:ascii="Arial" w:hAnsi="Arial" w:cs="Arial"/>
                <w:szCs w:val="24"/>
              </w:rPr>
              <w:t>Description of Items</w:t>
            </w:r>
          </w:p>
        </w:tc>
        <w:tc>
          <w:tcPr>
            <w:tcW w:w="0" w:type="auto"/>
            <w:tcBorders>
              <w:bottom w:val="single" w:sz="4" w:space="0" w:color="auto"/>
            </w:tcBorders>
            <w:vAlign w:val="center"/>
            <w:hideMark/>
          </w:tcPr>
          <w:p w14:paraId="3DC939C3" w14:textId="3614462E" w:rsidR="00E07EBB" w:rsidRPr="004656C8" w:rsidRDefault="00E07EBB" w:rsidP="00E07EBB">
            <w:pPr>
              <w:jc w:val="right"/>
              <w:rPr>
                <w:rFonts w:ascii="Arial" w:hAnsi="Arial" w:cs="Arial"/>
                <w:szCs w:val="24"/>
              </w:rPr>
            </w:pPr>
            <w:r w:rsidRPr="004656C8">
              <w:rPr>
                <w:rFonts w:ascii="Arial" w:hAnsi="Arial" w:cs="Arial"/>
                <w:szCs w:val="24"/>
              </w:rPr>
              <w:t>Estimate</w:t>
            </w:r>
          </w:p>
        </w:tc>
      </w:tr>
      <w:tr w:rsidR="00E07EBB" w:rsidRPr="004656C8" w14:paraId="4496E1CC" w14:textId="77777777" w:rsidTr="00E07EBB">
        <w:trPr>
          <w:tblCellSpacing w:w="15" w:type="dxa"/>
        </w:trPr>
        <w:tc>
          <w:tcPr>
            <w:tcW w:w="1215" w:type="dxa"/>
            <w:vAlign w:val="center"/>
            <w:hideMark/>
          </w:tcPr>
          <w:p w14:paraId="50D9F5AB" w14:textId="77777777" w:rsidR="00E07EBB" w:rsidRPr="004656C8" w:rsidRDefault="00E07EBB" w:rsidP="0046129B">
            <w:pPr>
              <w:jc w:val="center"/>
              <w:rPr>
                <w:rFonts w:ascii="Arial" w:hAnsi="Arial" w:cs="Arial"/>
                <w:szCs w:val="24"/>
              </w:rPr>
            </w:pPr>
            <w:r w:rsidRPr="004656C8">
              <w:rPr>
                <w:rFonts w:ascii="Arial" w:hAnsi="Arial" w:cs="Arial"/>
                <w:szCs w:val="24"/>
              </w:rPr>
              <w:t>1</w:t>
            </w:r>
          </w:p>
        </w:tc>
        <w:tc>
          <w:tcPr>
            <w:tcW w:w="0" w:type="auto"/>
            <w:vAlign w:val="center"/>
            <w:hideMark/>
          </w:tcPr>
          <w:p w14:paraId="54B27ABC" w14:textId="7E6B9997" w:rsidR="00E07EBB" w:rsidRPr="004656C8" w:rsidRDefault="00E07EBB" w:rsidP="004656C8">
            <w:pPr>
              <w:rPr>
                <w:rFonts w:ascii="Arial" w:hAnsi="Arial" w:cs="Arial"/>
                <w:szCs w:val="24"/>
              </w:rPr>
            </w:pPr>
            <w:r w:rsidRPr="005D67D3">
              <w:rPr>
                <w:rFonts w:ascii="Arial" w:hAnsi="Arial" w:cs="Arial"/>
                <w:szCs w:val="24"/>
              </w:rPr>
              <w:t>Resurface or repave existing basketball court, including cleaning, repairs, or full asphalt replacement as needed</w:t>
            </w:r>
          </w:p>
        </w:tc>
        <w:tc>
          <w:tcPr>
            <w:tcW w:w="0" w:type="auto"/>
            <w:vAlign w:val="center"/>
            <w:hideMark/>
          </w:tcPr>
          <w:p w14:paraId="5E1B616D" w14:textId="0703EFEF" w:rsidR="00E07EBB" w:rsidRPr="004656C8" w:rsidRDefault="00E07EBB" w:rsidP="00E07EBB">
            <w:pPr>
              <w:jc w:val="right"/>
              <w:rPr>
                <w:rFonts w:ascii="Arial" w:hAnsi="Arial" w:cs="Arial"/>
                <w:szCs w:val="24"/>
              </w:rPr>
            </w:pPr>
            <w:r w:rsidRPr="004656C8">
              <w:rPr>
                <w:rFonts w:ascii="Arial" w:hAnsi="Arial" w:cs="Arial"/>
                <w:szCs w:val="24"/>
              </w:rPr>
              <w:t>$1</w:t>
            </w:r>
            <w:r>
              <w:rPr>
                <w:rFonts w:ascii="Arial" w:hAnsi="Arial" w:cs="Arial"/>
                <w:szCs w:val="24"/>
              </w:rPr>
              <w:t>6</w:t>
            </w:r>
            <w:r w:rsidRPr="004656C8">
              <w:rPr>
                <w:rFonts w:ascii="Arial" w:hAnsi="Arial" w:cs="Arial"/>
                <w:szCs w:val="24"/>
              </w:rPr>
              <w:t>,000</w:t>
            </w:r>
          </w:p>
        </w:tc>
      </w:tr>
      <w:tr w:rsidR="00E07EBB" w:rsidRPr="004656C8" w14:paraId="78BF61C7" w14:textId="77777777" w:rsidTr="00E07EBB">
        <w:trPr>
          <w:tblCellSpacing w:w="15" w:type="dxa"/>
        </w:trPr>
        <w:tc>
          <w:tcPr>
            <w:tcW w:w="1215" w:type="dxa"/>
            <w:vAlign w:val="center"/>
            <w:hideMark/>
          </w:tcPr>
          <w:p w14:paraId="6B61256D" w14:textId="77777777" w:rsidR="00E07EBB" w:rsidRPr="004656C8" w:rsidRDefault="00E07EBB" w:rsidP="0046129B">
            <w:pPr>
              <w:jc w:val="center"/>
              <w:rPr>
                <w:rFonts w:ascii="Arial" w:hAnsi="Arial" w:cs="Arial"/>
                <w:szCs w:val="24"/>
              </w:rPr>
            </w:pPr>
            <w:r w:rsidRPr="004656C8">
              <w:rPr>
                <w:rFonts w:ascii="Arial" w:hAnsi="Arial" w:cs="Arial"/>
                <w:szCs w:val="24"/>
              </w:rPr>
              <w:t>2</w:t>
            </w:r>
          </w:p>
        </w:tc>
        <w:tc>
          <w:tcPr>
            <w:tcW w:w="0" w:type="auto"/>
            <w:vAlign w:val="center"/>
            <w:hideMark/>
          </w:tcPr>
          <w:p w14:paraId="08E5AA08" w14:textId="77777777" w:rsidR="00E07EBB" w:rsidRPr="004656C8" w:rsidRDefault="00E07EBB" w:rsidP="004656C8">
            <w:pPr>
              <w:rPr>
                <w:rFonts w:ascii="Arial" w:hAnsi="Arial" w:cs="Arial"/>
                <w:szCs w:val="24"/>
              </w:rPr>
            </w:pPr>
            <w:r w:rsidRPr="004656C8">
              <w:rPr>
                <w:rFonts w:ascii="Arial" w:hAnsi="Arial" w:cs="Arial"/>
                <w:szCs w:val="24"/>
              </w:rPr>
              <w:t>Grade, fill, and compact the site for the second court, including subbase prep and minor leveling</w:t>
            </w:r>
          </w:p>
        </w:tc>
        <w:tc>
          <w:tcPr>
            <w:tcW w:w="0" w:type="auto"/>
            <w:vAlign w:val="center"/>
            <w:hideMark/>
          </w:tcPr>
          <w:p w14:paraId="6DB8A9E1" w14:textId="045D46CC" w:rsidR="00E07EBB" w:rsidRPr="004656C8" w:rsidRDefault="00E07EBB" w:rsidP="00E07EBB">
            <w:pPr>
              <w:jc w:val="right"/>
              <w:rPr>
                <w:rFonts w:ascii="Arial" w:hAnsi="Arial" w:cs="Arial"/>
                <w:szCs w:val="24"/>
              </w:rPr>
            </w:pPr>
            <w:r w:rsidRPr="004656C8">
              <w:rPr>
                <w:rFonts w:ascii="Arial" w:hAnsi="Arial" w:cs="Arial"/>
                <w:szCs w:val="24"/>
              </w:rPr>
              <w:t>$</w:t>
            </w:r>
            <w:r w:rsidR="00760CC9">
              <w:rPr>
                <w:rFonts w:ascii="Arial" w:hAnsi="Arial" w:cs="Arial"/>
                <w:szCs w:val="24"/>
              </w:rPr>
              <w:t>3,5</w:t>
            </w:r>
            <w:r w:rsidRPr="004656C8">
              <w:rPr>
                <w:rFonts w:ascii="Arial" w:hAnsi="Arial" w:cs="Arial"/>
                <w:szCs w:val="24"/>
              </w:rPr>
              <w:t>00</w:t>
            </w:r>
          </w:p>
        </w:tc>
      </w:tr>
      <w:tr w:rsidR="00E07EBB" w:rsidRPr="004656C8" w14:paraId="2DAAE420" w14:textId="77777777" w:rsidTr="00E07EBB">
        <w:trPr>
          <w:tblCellSpacing w:w="15" w:type="dxa"/>
        </w:trPr>
        <w:tc>
          <w:tcPr>
            <w:tcW w:w="1215" w:type="dxa"/>
            <w:vAlign w:val="center"/>
            <w:hideMark/>
          </w:tcPr>
          <w:p w14:paraId="6117194F" w14:textId="77777777" w:rsidR="00E07EBB" w:rsidRPr="004656C8" w:rsidRDefault="00E07EBB" w:rsidP="0046129B">
            <w:pPr>
              <w:jc w:val="center"/>
              <w:rPr>
                <w:rFonts w:ascii="Arial" w:hAnsi="Arial" w:cs="Arial"/>
                <w:szCs w:val="24"/>
              </w:rPr>
            </w:pPr>
            <w:r w:rsidRPr="004656C8">
              <w:rPr>
                <w:rFonts w:ascii="Arial" w:hAnsi="Arial" w:cs="Arial"/>
                <w:szCs w:val="24"/>
              </w:rPr>
              <w:t>3</w:t>
            </w:r>
          </w:p>
        </w:tc>
        <w:tc>
          <w:tcPr>
            <w:tcW w:w="0" w:type="auto"/>
            <w:vAlign w:val="center"/>
            <w:hideMark/>
          </w:tcPr>
          <w:p w14:paraId="4E32DC04" w14:textId="77777777" w:rsidR="00E07EBB" w:rsidRPr="004656C8" w:rsidRDefault="00E07EBB" w:rsidP="004656C8">
            <w:pPr>
              <w:rPr>
                <w:rFonts w:ascii="Arial" w:hAnsi="Arial" w:cs="Arial"/>
                <w:szCs w:val="24"/>
              </w:rPr>
            </w:pPr>
            <w:r w:rsidRPr="004656C8">
              <w:rPr>
                <w:rFonts w:ascii="Arial" w:hAnsi="Arial" w:cs="Arial"/>
                <w:szCs w:val="24"/>
              </w:rPr>
              <w:t>Pave new basketball court with asphalt (approx. 4,200 sq. ft.), including base and finish layers</w:t>
            </w:r>
          </w:p>
        </w:tc>
        <w:tc>
          <w:tcPr>
            <w:tcW w:w="0" w:type="auto"/>
            <w:vAlign w:val="center"/>
            <w:hideMark/>
          </w:tcPr>
          <w:p w14:paraId="102F6A03" w14:textId="6C593843" w:rsidR="00E07EBB" w:rsidRPr="004656C8" w:rsidRDefault="00E07EBB" w:rsidP="00E07EBB">
            <w:pPr>
              <w:jc w:val="right"/>
              <w:rPr>
                <w:rFonts w:ascii="Arial" w:hAnsi="Arial" w:cs="Arial"/>
                <w:szCs w:val="24"/>
              </w:rPr>
            </w:pPr>
            <w:r w:rsidRPr="004656C8">
              <w:rPr>
                <w:rFonts w:ascii="Arial" w:hAnsi="Arial" w:cs="Arial"/>
                <w:szCs w:val="24"/>
              </w:rPr>
              <w:t>$1</w:t>
            </w:r>
            <w:r w:rsidR="00760CC9">
              <w:rPr>
                <w:rFonts w:ascii="Arial" w:hAnsi="Arial" w:cs="Arial"/>
                <w:szCs w:val="24"/>
              </w:rPr>
              <w:t>7</w:t>
            </w:r>
            <w:r w:rsidRPr="004656C8">
              <w:rPr>
                <w:rFonts w:ascii="Arial" w:hAnsi="Arial" w:cs="Arial"/>
                <w:szCs w:val="24"/>
              </w:rPr>
              <w:t>,000</w:t>
            </w:r>
          </w:p>
        </w:tc>
      </w:tr>
      <w:tr w:rsidR="00E07EBB" w:rsidRPr="004656C8" w14:paraId="627CBB8F" w14:textId="77777777" w:rsidTr="00E07EBB">
        <w:trPr>
          <w:tblCellSpacing w:w="15" w:type="dxa"/>
        </w:trPr>
        <w:tc>
          <w:tcPr>
            <w:tcW w:w="1215" w:type="dxa"/>
            <w:vAlign w:val="center"/>
            <w:hideMark/>
          </w:tcPr>
          <w:p w14:paraId="0FFE7D10" w14:textId="77777777" w:rsidR="00E07EBB" w:rsidRPr="004656C8" w:rsidRDefault="00E07EBB" w:rsidP="0046129B">
            <w:pPr>
              <w:jc w:val="center"/>
              <w:rPr>
                <w:rFonts w:ascii="Arial" w:hAnsi="Arial" w:cs="Arial"/>
                <w:szCs w:val="24"/>
              </w:rPr>
            </w:pPr>
            <w:r w:rsidRPr="004656C8">
              <w:rPr>
                <w:rFonts w:ascii="Arial" w:hAnsi="Arial" w:cs="Arial"/>
                <w:szCs w:val="24"/>
              </w:rPr>
              <w:t>4</w:t>
            </w:r>
          </w:p>
        </w:tc>
        <w:tc>
          <w:tcPr>
            <w:tcW w:w="0" w:type="auto"/>
            <w:vAlign w:val="center"/>
            <w:hideMark/>
          </w:tcPr>
          <w:p w14:paraId="311095B2" w14:textId="77777777" w:rsidR="00E07EBB" w:rsidRPr="004656C8" w:rsidRDefault="00E07EBB" w:rsidP="004656C8">
            <w:pPr>
              <w:rPr>
                <w:rFonts w:ascii="Arial" w:hAnsi="Arial" w:cs="Arial"/>
                <w:szCs w:val="24"/>
              </w:rPr>
            </w:pPr>
            <w:r w:rsidRPr="004656C8">
              <w:rPr>
                <w:rFonts w:ascii="Arial" w:hAnsi="Arial" w:cs="Arial"/>
                <w:szCs w:val="24"/>
              </w:rPr>
              <w:t>Furnish and install two outdoor basketball hoop systems, including concrete footings and setup</w:t>
            </w:r>
          </w:p>
        </w:tc>
        <w:tc>
          <w:tcPr>
            <w:tcW w:w="0" w:type="auto"/>
            <w:vAlign w:val="center"/>
            <w:hideMark/>
          </w:tcPr>
          <w:p w14:paraId="644BA10F" w14:textId="02D2254E" w:rsidR="00E07EBB" w:rsidRPr="004656C8" w:rsidRDefault="00E07EBB" w:rsidP="00E07EBB">
            <w:pPr>
              <w:jc w:val="right"/>
              <w:rPr>
                <w:rFonts w:ascii="Arial" w:hAnsi="Arial" w:cs="Arial"/>
                <w:szCs w:val="24"/>
              </w:rPr>
            </w:pPr>
            <w:r w:rsidRPr="004656C8">
              <w:rPr>
                <w:rFonts w:ascii="Arial" w:hAnsi="Arial" w:cs="Arial"/>
                <w:szCs w:val="24"/>
              </w:rPr>
              <w:t>$</w:t>
            </w:r>
            <w:r w:rsidR="00760CC9">
              <w:rPr>
                <w:rFonts w:ascii="Arial" w:hAnsi="Arial" w:cs="Arial"/>
                <w:szCs w:val="24"/>
              </w:rPr>
              <w:t>5</w:t>
            </w:r>
            <w:r w:rsidRPr="004656C8">
              <w:rPr>
                <w:rFonts w:ascii="Arial" w:hAnsi="Arial" w:cs="Arial"/>
                <w:szCs w:val="24"/>
              </w:rPr>
              <w:t>,</w:t>
            </w:r>
            <w:r w:rsidR="00760CC9">
              <w:rPr>
                <w:rFonts w:ascii="Arial" w:hAnsi="Arial" w:cs="Arial"/>
                <w:szCs w:val="24"/>
              </w:rPr>
              <w:t>5</w:t>
            </w:r>
            <w:r w:rsidRPr="004656C8">
              <w:rPr>
                <w:rFonts w:ascii="Arial" w:hAnsi="Arial" w:cs="Arial"/>
                <w:szCs w:val="24"/>
              </w:rPr>
              <w:t>00</w:t>
            </w:r>
          </w:p>
        </w:tc>
      </w:tr>
      <w:tr w:rsidR="00760CC9" w:rsidRPr="004656C8" w14:paraId="1D95E735" w14:textId="77777777" w:rsidTr="002F2EAF">
        <w:trPr>
          <w:trHeight w:val="383"/>
          <w:tblCellSpacing w:w="15" w:type="dxa"/>
        </w:trPr>
        <w:tc>
          <w:tcPr>
            <w:tcW w:w="1215" w:type="dxa"/>
            <w:tcBorders>
              <w:top w:val="single" w:sz="4" w:space="0" w:color="auto"/>
            </w:tcBorders>
            <w:vAlign w:val="center"/>
          </w:tcPr>
          <w:p w14:paraId="553D6FCF" w14:textId="77777777" w:rsidR="00760CC9" w:rsidRPr="004656C8" w:rsidRDefault="00760CC9" w:rsidP="0046129B">
            <w:pPr>
              <w:jc w:val="center"/>
              <w:rPr>
                <w:rFonts w:ascii="Arial" w:hAnsi="Arial" w:cs="Arial"/>
                <w:szCs w:val="24"/>
              </w:rPr>
            </w:pPr>
          </w:p>
        </w:tc>
        <w:tc>
          <w:tcPr>
            <w:tcW w:w="0" w:type="auto"/>
            <w:tcBorders>
              <w:top w:val="single" w:sz="4" w:space="0" w:color="auto"/>
            </w:tcBorders>
            <w:vAlign w:val="center"/>
          </w:tcPr>
          <w:p w14:paraId="30F74645" w14:textId="7030BF76" w:rsidR="00760CC9" w:rsidRPr="004656C8" w:rsidRDefault="00760CC9" w:rsidP="002F2EAF">
            <w:pPr>
              <w:jc w:val="right"/>
              <w:rPr>
                <w:rFonts w:ascii="Arial" w:hAnsi="Arial" w:cs="Arial"/>
                <w:szCs w:val="24"/>
              </w:rPr>
            </w:pPr>
            <w:r>
              <w:rPr>
                <w:rFonts w:ascii="Arial" w:hAnsi="Arial" w:cs="Arial"/>
                <w:szCs w:val="24"/>
              </w:rPr>
              <w:t>TOTAL</w:t>
            </w:r>
          </w:p>
        </w:tc>
        <w:tc>
          <w:tcPr>
            <w:tcW w:w="0" w:type="auto"/>
            <w:tcBorders>
              <w:top w:val="single" w:sz="4" w:space="0" w:color="auto"/>
            </w:tcBorders>
            <w:vAlign w:val="center"/>
          </w:tcPr>
          <w:p w14:paraId="194F9864" w14:textId="304C7D06" w:rsidR="00760CC9" w:rsidRPr="004656C8" w:rsidRDefault="0046129B" w:rsidP="00E07EBB">
            <w:pPr>
              <w:jc w:val="right"/>
              <w:rPr>
                <w:rFonts w:ascii="Arial" w:hAnsi="Arial" w:cs="Arial"/>
                <w:szCs w:val="24"/>
              </w:rPr>
            </w:pPr>
            <w:r>
              <w:rPr>
                <w:rFonts w:ascii="Arial" w:hAnsi="Arial" w:cs="Arial"/>
                <w:szCs w:val="24"/>
              </w:rPr>
              <w:t>$4</w:t>
            </w:r>
            <w:r w:rsidR="00B76160">
              <w:rPr>
                <w:rFonts w:ascii="Arial" w:hAnsi="Arial" w:cs="Arial"/>
                <w:szCs w:val="24"/>
              </w:rPr>
              <w:t>2</w:t>
            </w:r>
            <w:r>
              <w:rPr>
                <w:rFonts w:ascii="Arial" w:hAnsi="Arial" w:cs="Arial"/>
                <w:szCs w:val="24"/>
              </w:rPr>
              <w:t>,000</w:t>
            </w:r>
          </w:p>
        </w:tc>
      </w:tr>
    </w:tbl>
    <w:p w14:paraId="58A172DD" w14:textId="77777777" w:rsidR="004656C8" w:rsidRPr="00367C10" w:rsidRDefault="004656C8" w:rsidP="004656C8">
      <w:pPr>
        <w:rPr>
          <w:rFonts w:ascii="Arial" w:hAnsi="Arial" w:cs="Arial"/>
          <w:szCs w:val="24"/>
        </w:rPr>
      </w:pPr>
    </w:p>
    <w:p w14:paraId="6BE6E905" w14:textId="77777777" w:rsidR="00FF6A32" w:rsidRPr="00367C10" w:rsidRDefault="00FF6A32" w:rsidP="00FF6A32">
      <w:pPr>
        <w:jc w:val="center"/>
        <w:rPr>
          <w:rFonts w:ascii="Arial" w:hAnsi="Arial" w:cs="Arial"/>
          <w:szCs w:val="24"/>
        </w:rPr>
      </w:pPr>
    </w:p>
    <w:p w14:paraId="291E8698" w14:textId="05DEB490" w:rsidR="00FF6A32" w:rsidRPr="00367C10" w:rsidRDefault="00FF6A32" w:rsidP="007D0B32">
      <w:pPr>
        <w:rPr>
          <w:rFonts w:ascii="Arial" w:hAnsi="Arial" w:cs="Arial"/>
          <w:i/>
          <w:iCs/>
          <w:szCs w:val="24"/>
          <w:u w:val="single"/>
        </w:rPr>
      </w:pPr>
      <w:r w:rsidRPr="00367C10">
        <w:rPr>
          <w:rFonts w:ascii="Arial" w:hAnsi="Arial" w:cs="Arial"/>
          <w:i/>
          <w:iCs/>
          <w:szCs w:val="24"/>
          <w:u w:val="single"/>
        </w:rPr>
        <w:t xml:space="preserve">Bid Alternatives: </w:t>
      </w:r>
    </w:p>
    <w:p w14:paraId="65FC83AA" w14:textId="77777777" w:rsidR="00FF6A32" w:rsidRPr="00FF6A32" w:rsidRDefault="00FF6A32" w:rsidP="00FF6A32">
      <w:pPr>
        <w:rPr>
          <w:rFonts w:ascii="Arial" w:hAnsi="Arial" w:cs="Arial"/>
          <w:vanish/>
          <w:szCs w:val="24"/>
        </w:rPr>
      </w:pPr>
    </w:p>
    <w:p w14:paraId="5BB225FA" w14:textId="250A2F87" w:rsidR="006616DE" w:rsidRPr="00367C10" w:rsidRDefault="006616DE" w:rsidP="006616DE">
      <w:pPr>
        <w:rPr>
          <w:rFonts w:ascii="Arial" w:hAnsi="Arial" w:cs="Arial"/>
          <w:szCs w:val="24"/>
        </w:rPr>
      </w:pPr>
    </w:p>
    <w:tbl>
      <w:tblPr>
        <w:tblW w:w="9380" w:type="dxa"/>
        <w:tblLook w:val="04A0" w:firstRow="1" w:lastRow="0" w:firstColumn="1" w:lastColumn="0" w:noHBand="0" w:noVBand="1"/>
      </w:tblPr>
      <w:tblGrid>
        <w:gridCol w:w="1170"/>
        <w:gridCol w:w="6930"/>
        <w:gridCol w:w="1280"/>
      </w:tblGrid>
      <w:tr w:rsidR="000346ED" w:rsidRPr="00C425D9" w14:paraId="7C92F418" w14:textId="77777777" w:rsidTr="000346ED">
        <w:trPr>
          <w:trHeight w:val="300"/>
        </w:trPr>
        <w:tc>
          <w:tcPr>
            <w:tcW w:w="1170" w:type="dxa"/>
            <w:tcBorders>
              <w:top w:val="nil"/>
              <w:left w:val="nil"/>
              <w:bottom w:val="nil"/>
              <w:right w:val="nil"/>
            </w:tcBorders>
            <w:shd w:val="clear" w:color="auto" w:fill="auto"/>
            <w:noWrap/>
            <w:vAlign w:val="center"/>
            <w:hideMark/>
          </w:tcPr>
          <w:p w14:paraId="4B10B84A" w14:textId="77777777" w:rsidR="000346ED" w:rsidRPr="00C425D9" w:rsidRDefault="000346ED" w:rsidP="00C425D9">
            <w:pPr>
              <w:widowControl/>
              <w:autoSpaceDE/>
              <w:autoSpaceDN/>
              <w:rPr>
                <w:rFonts w:ascii="Arial" w:hAnsi="Arial" w:cs="Arial"/>
                <w:color w:val="000000"/>
                <w:szCs w:val="24"/>
              </w:rPr>
            </w:pPr>
            <w:r w:rsidRPr="00C425D9">
              <w:rPr>
                <w:rFonts w:ascii="Arial" w:hAnsi="Arial" w:cs="Arial"/>
                <w:color w:val="000000"/>
                <w:szCs w:val="24"/>
              </w:rPr>
              <w:t>Item No.</w:t>
            </w:r>
          </w:p>
        </w:tc>
        <w:tc>
          <w:tcPr>
            <w:tcW w:w="6930" w:type="dxa"/>
            <w:tcBorders>
              <w:top w:val="nil"/>
              <w:left w:val="nil"/>
              <w:bottom w:val="nil"/>
              <w:right w:val="nil"/>
            </w:tcBorders>
            <w:shd w:val="clear" w:color="auto" w:fill="auto"/>
            <w:noWrap/>
            <w:vAlign w:val="center"/>
            <w:hideMark/>
          </w:tcPr>
          <w:p w14:paraId="5B7AD070" w14:textId="77777777" w:rsidR="000346ED" w:rsidRPr="00C425D9" w:rsidRDefault="000346ED" w:rsidP="00C425D9">
            <w:pPr>
              <w:widowControl/>
              <w:autoSpaceDE/>
              <w:autoSpaceDN/>
              <w:rPr>
                <w:rFonts w:ascii="Arial" w:hAnsi="Arial" w:cs="Arial"/>
                <w:color w:val="000000"/>
                <w:szCs w:val="24"/>
              </w:rPr>
            </w:pPr>
            <w:r w:rsidRPr="00C425D9">
              <w:rPr>
                <w:rFonts w:ascii="Arial" w:hAnsi="Arial" w:cs="Arial"/>
                <w:color w:val="000000"/>
                <w:szCs w:val="24"/>
              </w:rPr>
              <w:t>Description of Items</w:t>
            </w:r>
          </w:p>
        </w:tc>
        <w:tc>
          <w:tcPr>
            <w:tcW w:w="1280" w:type="dxa"/>
            <w:tcBorders>
              <w:top w:val="nil"/>
              <w:left w:val="nil"/>
              <w:bottom w:val="nil"/>
              <w:right w:val="nil"/>
            </w:tcBorders>
            <w:shd w:val="clear" w:color="auto" w:fill="auto"/>
            <w:noWrap/>
            <w:vAlign w:val="center"/>
            <w:hideMark/>
          </w:tcPr>
          <w:p w14:paraId="119B4590" w14:textId="55D7755A" w:rsidR="000346ED" w:rsidRPr="00C425D9" w:rsidRDefault="000346ED" w:rsidP="000346ED">
            <w:pPr>
              <w:widowControl/>
              <w:autoSpaceDE/>
              <w:autoSpaceDN/>
              <w:jc w:val="right"/>
              <w:rPr>
                <w:rFonts w:ascii="Arial" w:hAnsi="Arial" w:cs="Arial"/>
                <w:color w:val="000000"/>
                <w:szCs w:val="24"/>
              </w:rPr>
            </w:pPr>
            <w:r w:rsidRPr="00C425D9">
              <w:rPr>
                <w:rFonts w:ascii="Arial" w:hAnsi="Arial" w:cs="Arial"/>
                <w:color w:val="000000"/>
                <w:szCs w:val="24"/>
              </w:rPr>
              <w:t>Estimate</w:t>
            </w:r>
          </w:p>
        </w:tc>
      </w:tr>
      <w:tr w:rsidR="000346ED" w:rsidRPr="00C425D9" w14:paraId="592CFD07" w14:textId="77777777" w:rsidTr="000346ED">
        <w:trPr>
          <w:trHeight w:val="972"/>
        </w:trPr>
        <w:tc>
          <w:tcPr>
            <w:tcW w:w="1170" w:type="dxa"/>
            <w:tcBorders>
              <w:top w:val="nil"/>
              <w:left w:val="nil"/>
              <w:bottom w:val="nil"/>
              <w:right w:val="nil"/>
            </w:tcBorders>
            <w:shd w:val="clear" w:color="auto" w:fill="auto"/>
            <w:noWrap/>
            <w:vAlign w:val="center"/>
            <w:hideMark/>
          </w:tcPr>
          <w:p w14:paraId="0B0C8180" w14:textId="77777777" w:rsidR="000346ED" w:rsidRPr="00C425D9" w:rsidRDefault="000346ED" w:rsidP="00C425D9">
            <w:pPr>
              <w:widowControl/>
              <w:autoSpaceDE/>
              <w:autoSpaceDN/>
              <w:rPr>
                <w:rFonts w:ascii="Arial" w:hAnsi="Arial" w:cs="Arial"/>
                <w:color w:val="000000"/>
                <w:szCs w:val="24"/>
              </w:rPr>
            </w:pPr>
            <w:r w:rsidRPr="00C425D9">
              <w:rPr>
                <w:rFonts w:ascii="Arial" w:hAnsi="Arial" w:cs="Arial"/>
                <w:color w:val="000000"/>
                <w:szCs w:val="24"/>
              </w:rPr>
              <w:t>A2</w:t>
            </w:r>
          </w:p>
        </w:tc>
        <w:tc>
          <w:tcPr>
            <w:tcW w:w="6930" w:type="dxa"/>
            <w:tcBorders>
              <w:top w:val="nil"/>
              <w:left w:val="nil"/>
              <w:bottom w:val="nil"/>
              <w:right w:val="nil"/>
            </w:tcBorders>
            <w:shd w:val="clear" w:color="auto" w:fill="auto"/>
            <w:vAlign w:val="center"/>
            <w:hideMark/>
          </w:tcPr>
          <w:p w14:paraId="79D0C33F" w14:textId="77777777" w:rsidR="000346ED" w:rsidRPr="00C425D9" w:rsidRDefault="000346ED" w:rsidP="00C425D9">
            <w:pPr>
              <w:widowControl/>
              <w:autoSpaceDE/>
              <w:autoSpaceDN/>
              <w:rPr>
                <w:rFonts w:ascii="Arial" w:hAnsi="Arial" w:cs="Arial"/>
                <w:color w:val="000000"/>
                <w:szCs w:val="24"/>
              </w:rPr>
            </w:pPr>
            <w:r w:rsidRPr="00C425D9">
              <w:rPr>
                <w:rFonts w:ascii="Arial" w:hAnsi="Arial" w:cs="Arial"/>
                <w:color w:val="000000"/>
                <w:szCs w:val="24"/>
              </w:rPr>
              <w:t>Upgrade to premium basketball hoop systems with breakaway rims and tempered glass backboards (includes removal of standard hoops, reinforced footings if needed)</w:t>
            </w:r>
          </w:p>
        </w:tc>
        <w:tc>
          <w:tcPr>
            <w:tcW w:w="1280" w:type="dxa"/>
            <w:tcBorders>
              <w:top w:val="nil"/>
              <w:left w:val="nil"/>
              <w:bottom w:val="nil"/>
              <w:right w:val="nil"/>
            </w:tcBorders>
            <w:shd w:val="clear" w:color="auto" w:fill="auto"/>
            <w:noWrap/>
            <w:vAlign w:val="center"/>
            <w:hideMark/>
          </w:tcPr>
          <w:p w14:paraId="58DF3E1D" w14:textId="7DC12C87" w:rsidR="000346ED" w:rsidRPr="00C425D9" w:rsidRDefault="000346ED" w:rsidP="000346ED">
            <w:pPr>
              <w:widowControl/>
              <w:autoSpaceDE/>
              <w:autoSpaceDN/>
              <w:jc w:val="right"/>
              <w:rPr>
                <w:rFonts w:ascii="Arial" w:hAnsi="Arial" w:cs="Arial"/>
                <w:color w:val="000000"/>
                <w:szCs w:val="24"/>
              </w:rPr>
            </w:pPr>
            <w:r w:rsidRPr="00C425D9">
              <w:rPr>
                <w:rFonts w:ascii="Arial" w:hAnsi="Arial" w:cs="Arial"/>
                <w:color w:val="000000"/>
                <w:szCs w:val="24"/>
              </w:rPr>
              <w:t>$</w:t>
            </w:r>
            <w:r>
              <w:rPr>
                <w:rFonts w:ascii="Arial" w:hAnsi="Arial" w:cs="Arial"/>
                <w:color w:val="000000"/>
                <w:szCs w:val="24"/>
              </w:rPr>
              <w:t>4</w:t>
            </w:r>
            <w:r w:rsidRPr="00C425D9">
              <w:rPr>
                <w:rFonts w:ascii="Arial" w:hAnsi="Arial" w:cs="Arial"/>
                <w:color w:val="000000"/>
                <w:szCs w:val="24"/>
              </w:rPr>
              <w:t>,</w:t>
            </w:r>
            <w:r>
              <w:rPr>
                <w:rFonts w:ascii="Arial" w:hAnsi="Arial" w:cs="Arial"/>
                <w:color w:val="000000"/>
                <w:szCs w:val="24"/>
              </w:rPr>
              <w:t>8</w:t>
            </w:r>
            <w:r w:rsidRPr="00C425D9">
              <w:rPr>
                <w:rFonts w:ascii="Arial" w:hAnsi="Arial" w:cs="Arial"/>
                <w:color w:val="000000"/>
                <w:szCs w:val="24"/>
              </w:rPr>
              <w:t xml:space="preserve">00 </w:t>
            </w:r>
          </w:p>
        </w:tc>
      </w:tr>
      <w:tr w:rsidR="000346ED" w:rsidRPr="00C425D9" w14:paraId="2205779B" w14:textId="77777777" w:rsidTr="002F2EAF">
        <w:trPr>
          <w:trHeight w:val="423"/>
        </w:trPr>
        <w:tc>
          <w:tcPr>
            <w:tcW w:w="1170" w:type="dxa"/>
            <w:tcBorders>
              <w:top w:val="nil"/>
              <w:left w:val="nil"/>
              <w:bottom w:val="single" w:sz="4" w:space="0" w:color="auto"/>
              <w:right w:val="nil"/>
            </w:tcBorders>
            <w:shd w:val="clear" w:color="auto" w:fill="auto"/>
            <w:noWrap/>
            <w:vAlign w:val="center"/>
            <w:hideMark/>
          </w:tcPr>
          <w:p w14:paraId="5D3A65F1" w14:textId="77777777" w:rsidR="000346ED" w:rsidRPr="00C425D9" w:rsidRDefault="000346ED" w:rsidP="00C425D9">
            <w:pPr>
              <w:widowControl/>
              <w:autoSpaceDE/>
              <w:autoSpaceDN/>
              <w:rPr>
                <w:rFonts w:ascii="Arial" w:hAnsi="Arial" w:cs="Arial"/>
                <w:color w:val="000000"/>
                <w:szCs w:val="24"/>
              </w:rPr>
            </w:pPr>
            <w:r w:rsidRPr="00C425D9">
              <w:rPr>
                <w:rFonts w:ascii="Arial" w:hAnsi="Arial" w:cs="Arial"/>
                <w:color w:val="000000"/>
                <w:szCs w:val="24"/>
              </w:rPr>
              <w:t>A3</w:t>
            </w:r>
          </w:p>
        </w:tc>
        <w:tc>
          <w:tcPr>
            <w:tcW w:w="6930" w:type="dxa"/>
            <w:tcBorders>
              <w:top w:val="nil"/>
              <w:left w:val="nil"/>
              <w:bottom w:val="single" w:sz="4" w:space="0" w:color="auto"/>
              <w:right w:val="nil"/>
            </w:tcBorders>
            <w:shd w:val="clear" w:color="auto" w:fill="auto"/>
            <w:vAlign w:val="center"/>
            <w:hideMark/>
          </w:tcPr>
          <w:p w14:paraId="2465C0BE" w14:textId="55F12162" w:rsidR="000346ED" w:rsidRPr="00C425D9" w:rsidRDefault="000346ED" w:rsidP="00C425D9">
            <w:pPr>
              <w:widowControl/>
              <w:autoSpaceDE/>
              <w:autoSpaceDN/>
              <w:rPr>
                <w:rFonts w:ascii="Arial" w:hAnsi="Arial" w:cs="Arial"/>
                <w:color w:val="000000"/>
                <w:szCs w:val="24"/>
              </w:rPr>
            </w:pPr>
            <w:r w:rsidRPr="00C425D9">
              <w:rPr>
                <w:rFonts w:ascii="Arial" w:hAnsi="Arial" w:cs="Arial"/>
                <w:color w:val="000000"/>
                <w:szCs w:val="24"/>
              </w:rPr>
              <w:t>Install perimeter or barrier around new basketball court (up to ~</w:t>
            </w:r>
            <w:r>
              <w:rPr>
                <w:rFonts w:ascii="Arial" w:hAnsi="Arial" w:cs="Arial"/>
                <w:color w:val="000000"/>
                <w:szCs w:val="24"/>
              </w:rPr>
              <w:t>325</w:t>
            </w:r>
            <w:r w:rsidRPr="00C425D9">
              <w:rPr>
                <w:rFonts w:ascii="Arial" w:hAnsi="Arial" w:cs="Arial"/>
                <w:color w:val="000000"/>
                <w:szCs w:val="24"/>
              </w:rPr>
              <w:t xml:space="preserve"> linear feet, </w:t>
            </w:r>
            <w:r>
              <w:rPr>
                <w:rFonts w:ascii="Arial" w:hAnsi="Arial" w:cs="Arial"/>
                <w:color w:val="000000"/>
                <w:szCs w:val="24"/>
              </w:rPr>
              <w:t>3</w:t>
            </w:r>
            <w:r w:rsidRPr="00C425D9">
              <w:rPr>
                <w:rFonts w:ascii="Arial" w:hAnsi="Arial" w:cs="Arial"/>
                <w:color w:val="000000"/>
                <w:szCs w:val="24"/>
              </w:rPr>
              <w:t>–10 ft height, vinyl-coated chain-link)</w:t>
            </w:r>
          </w:p>
        </w:tc>
        <w:tc>
          <w:tcPr>
            <w:tcW w:w="1280" w:type="dxa"/>
            <w:tcBorders>
              <w:top w:val="nil"/>
              <w:left w:val="nil"/>
              <w:bottom w:val="single" w:sz="4" w:space="0" w:color="auto"/>
              <w:right w:val="nil"/>
            </w:tcBorders>
            <w:shd w:val="clear" w:color="auto" w:fill="auto"/>
            <w:noWrap/>
            <w:vAlign w:val="center"/>
            <w:hideMark/>
          </w:tcPr>
          <w:p w14:paraId="6EA00BF7" w14:textId="638D97C2" w:rsidR="000346ED" w:rsidRPr="00C425D9" w:rsidRDefault="000346ED" w:rsidP="000346ED">
            <w:pPr>
              <w:widowControl/>
              <w:autoSpaceDE/>
              <w:autoSpaceDN/>
              <w:jc w:val="right"/>
              <w:rPr>
                <w:rFonts w:ascii="Arial" w:hAnsi="Arial" w:cs="Arial"/>
                <w:color w:val="000000"/>
                <w:szCs w:val="24"/>
              </w:rPr>
            </w:pPr>
            <w:r w:rsidRPr="00C425D9">
              <w:rPr>
                <w:rFonts w:ascii="Arial" w:hAnsi="Arial" w:cs="Arial"/>
                <w:color w:val="000000"/>
                <w:szCs w:val="24"/>
              </w:rPr>
              <w:t>$</w:t>
            </w:r>
            <w:r>
              <w:rPr>
                <w:rFonts w:ascii="Arial" w:hAnsi="Arial" w:cs="Arial"/>
                <w:color w:val="000000"/>
                <w:szCs w:val="24"/>
              </w:rPr>
              <w:t>10</w:t>
            </w:r>
            <w:r w:rsidRPr="00C425D9">
              <w:rPr>
                <w:rFonts w:ascii="Arial" w:hAnsi="Arial" w:cs="Arial"/>
                <w:color w:val="000000"/>
                <w:szCs w:val="24"/>
              </w:rPr>
              <w:t xml:space="preserve">,000 </w:t>
            </w:r>
          </w:p>
        </w:tc>
      </w:tr>
      <w:tr w:rsidR="000346ED" w:rsidRPr="00C425D9" w14:paraId="504DA639" w14:textId="77777777" w:rsidTr="002F2EAF">
        <w:trPr>
          <w:trHeight w:val="423"/>
        </w:trPr>
        <w:tc>
          <w:tcPr>
            <w:tcW w:w="1170" w:type="dxa"/>
            <w:tcBorders>
              <w:top w:val="single" w:sz="4" w:space="0" w:color="auto"/>
              <w:left w:val="nil"/>
              <w:bottom w:val="single" w:sz="4" w:space="0" w:color="auto"/>
              <w:right w:val="nil"/>
            </w:tcBorders>
            <w:shd w:val="clear" w:color="auto" w:fill="auto"/>
            <w:noWrap/>
            <w:vAlign w:val="center"/>
          </w:tcPr>
          <w:p w14:paraId="09385C1A" w14:textId="77777777" w:rsidR="000346ED" w:rsidRPr="00C425D9" w:rsidRDefault="000346ED" w:rsidP="00C425D9">
            <w:pPr>
              <w:widowControl/>
              <w:autoSpaceDE/>
              <w:autoSpaceDN/>
              <w:rPr>
                <w:rFonts w:ascii="Arial" w:hAnsi="Arial" w:cs="Arial"/>
                <w:color w:val="000000"/>
                <w:szCs w:val="24"/>
              </w:rPr>
            </w:pPr>
          </w:p>
        </w:tc>
        <w:tc>
          <w:tcPr>
            <w:tcW w:w="6930" w:type="dxa"/>
            <w:tcBorders>
              <w:top w:val="single" w:sz="4" w:space="0" w:color="auto"/>
              <w:left w:val="nil"/>
              <w:bottom w:val="single" w:sz="4" w:space="0" w:color="auto"/>
              <w:right w:val="nil"/>
            </w:tcBorders>
            <w:shd w:val="clear" w:color="auto" w:fill="auto"/>
            <w:vAlign w:val="center"/>
          </w:tcPr>
          <w:p w14:paraId="5231F470" w14:textId="4816CDAF" w:rsidR="000346ED" w:rsidRPr="00C425D9" w:rsidRDefault="000346ED" w:rsidP="002F2EAF">
            <w:pPr>
              <w:widowControl/>
              <w:autoSpaceDE/>
              <w:autoSpaceDN/>
              <w:jc w:val="right"/>
              <w:rPr>
                <w:rFonts w:ascii="Arial" w:hAnsi="Arial" w:cs="Arial"/>
                <w:color w:val="000000"/>
                <w:szCs w:val="24"/>
              </w:rPr>
            </w:pPr>
            <w:r>
              <w:rPr>
                <w:rFonts w:ascii="Arial" w:hAnsi="Arial" w:cs="Arial"/>
                <w:color w:val="000000"/>
                <w:szCs w:val="24"/>
              </w:rPr>
              <w:t>TOTAL</w:t>
            </w:r>
          </w:p>
        </w:tc>
        <w:tc>
          <w:tcPr>
            <w:tcW w:w="1280" w:type="dxa"/>
            <w:tcBorders>
              <w:top w:val="single" w:sz="4" w:space="0" w:color="auto"/>
              <w:left w:val="nil"/>
              <w:bottom w:val="single" w:sz="4" w:space="0" w:color="auto"/>
              <w:right w:val="nil"/>
            </w:tcBorders>
            <w:shd w:val="clear" w:color="auto" w:fill="auto"/>
            <w:noWrap/>
            <w:vAlign w:val="center"/>
          </w:tcPr>
          <w:p w14:paraId="617B3FDB" w14:textId="7A2DF189" w:rsidR="000346ED" w:rsidRPr="00C425D9" w:rsidRDefault="002F2EAF" w:rsidP="000346ED">
            <w:pPr>
              <w:widowControl/>
              <w:autoSpaceDE/>
              <w:autoSpaceDN/>
              <w:jc w:val="right"/>
              <w:rPr>
                <w:rFonts w:ascii="Arial" w:hAnsi="Arial" w:cs="Arial"/>
                <w:color w:val="000000"/>
                <w:szCs w:val="24"/>
              </w:rPr>
            </w:pPr>
            <w:r>
              <w:rPr>
                <w:rFonts w:ascii="Arial" w:hAnsi="Arial" w:cs="Arial"/>
                <w:color w:val="000000"/>
                <w:szCs w:val="24"/>
              </w:rPr>
              <w:t>$1</w:t>
            </w:r>
            <w:r w:rsidR="00082B1A">
              <w:rPr>
                <w:rFonts w:ascii="Arial" w:hAnsi="Arial" w:cs="Arial"/>
                <w:color w:val="000000"/>
                <w:szCs w:val="24"/>
              </w:rPr>
              <w:t>4</w:t>
            </w:r>
            <w:r>
              <w:rPr>
                <w:rFonts w:ascii="Arial" w:hAnsi="Arial" w:cs="Arial"/>
                <w:color w:val="000000"/>
                <w:szCs w:val="24"/>
              </w:rPr>
              <w:t>,</w:t>
            </w:r>
            <w:r w:rsidR="00082B1A">
              <w:rPr>
                <w:rFonts w:ascii="Arial" w:hAnsi="Arial" w:cs="Arial"/>
                <w:color w:val="000000"/>
                <w:szCs w:val="24"/>
              </w:rPr>
              <w:t>8</w:t>
            </w:r>
            <w:r>
              <w:rPr>
                <w:rFonts w:ascii="Arial" w:hAnsi="Arial" w:cs="Arial"/>
                <w:color w:val="000000"/>
                <w:szCs w:val="24"/>
              </w:rPr>
              <w:t>00</w:t>
            </w:r>
          </w:p>
        </w:tc>
      </w:tr>
      <w:tr w:rsidR="000346ED" w:rsidRPr="002F2EAF" w14:paraId="08039AD1" w14:textId="77777777" w:rsidTr="002F2EAF">
        <w:trPr>
          <w:trHeight w:val="423"/>
        </w:trPr>
        <w:tc>
          <w:tcPr>
            <w:tcW w:w="1170" w:type="dxa"/>
            <w:tcBorders>
              <w:top w:val="single" w:sz="4" w:space="0" w:color="auto"/>
              <w:left w:val="nil"/>
              <w:bottom w:val="nil"/>
              <w:right w:val="nil"/>
            </w:tcBorders>
            <w:shd w:val="clear" w:color="auto" w:fill="auto"/>
            <w:noWrap/>
            <w:vAlign w:val="center"/>
          </w:tcPr>
          <w:p w14:paraId="2EEE3745" w14:textId="77777777" w:rsidR="000346ED" w:rsidRPr="00C425D9" w:rsidRDefault="000346ED" w:rsidP="00C425D9">
            <w:pPr>
              <w:widowControl/>
              <w:autoSpaceDE/>
              <w:autoSpaceDN/>
              <w:rPr>
                <w:rFonts w:ascii="Arial" w:hAnsi="Arial" w:cs="Arial"/>
                <w:color w:val="000000"/>
                <w:szCs w:val="24"/>
              </w:rPr>
            </w:pPr>
          </w:p>
        </w:tc>
        <w:tc>
          <w:tcPr>
            <w:tcW w:w="6930" w:type="dxa"/>
            <w:tcBorders>
              <w:top w:val="single" w:sz="4" w:space="0" w:color="auto"/>
              <w:left w:val="nil"/>
              <w:bottom w:val="nil"/>
              <w:right w:val="nil"/>
            </w:tcBorders>
            <w:shd w:val="clear" w:color="auto" w:fill="auto"/>
            <w:vAlign w:val="center"/>
          </w:tcPr>
          <w:p w14:paraId="03CB30DB" w14:textId="25FF6A57" w:rsidR="000346ED" w:rsidRPr="002F2EAF" w:rsidRDefault="002F2EAF" w:rsidP="002F2EAF">
            <w:pPr>
              <w:widowControl/>
              <w:autoSpaceDE/>
              <w:autoSpaceDN/>
              <w:jc w:val="right"/>
              <w:rPr>
                <w:rFonts w:ascii="Arial" w:hAnsi="Arial" w:cs="Arial"/>
                <w:b/>
                <w:bCs/>
                <w:color w:val="000000"/>
                <w:szCs w:val="24"/>
              </w:rPr>
            </w:pPr>
            <w:r w:rsidRPr="002F2EAF">
              <w:rPr>
                <w:rFonts w:ascii="Arial" w:hAnsi="Arial" w:cs="Arial"/>
                <w:b/>
                <w:bCs/>
                <w:color w:val="000000"/>
                <w:szCs w:val="24"/>
              </w:rPr>
              <w:t>TOTAL BID INCLUDING ALTERNATES</w:t>
            </w:r>
          </w:p>
        </w:tc>
        <w:tc>
          <w:tcPr>
            <w:tcW w:w="1280" w:type="dxa"/>
            <w:tcBorders>
              <w:top w:val="single" w:sz="4" w:space="0" w:color="auto"/>
              <w:left w:val="nil"/>
              <w:bottom w:val="nil"/>
              <w:right w:val="nil"/>
            </w:tcBorders>
            <w:shd w:val="clear" w:color="auto" w:fill="auto"/>
            <w:noWrap/>
            <w:vAlign w:val="center"/>
          </w:tcPr>
          <w:p w14:paraId="251DEC6B" w14:textId="20849AC2" w:rsidR="000346ED" w:rsidRPr="002F2EAF" w:rsidRDefault="002F2EAF" w:rsidP="000346ED">
            <w:pPr>
              <w:widowControl/>
              <w:autoSpaceDE/>
              <w:autoSpaceDN/>
              <w:jc w:val="right"/>
              <w:rPr>
                <w:rFonts w:ascii="Arial" w:hAnsi="Arial" w:cs="Arial"/>
                <w:b/>
                <w:bCs/>
                <w:color w:val="000000"/>
                <w:szCs w:val="24"/>
              </w:rPr>
            </w:pPr>
            <w:r w:rsidRPr="002F2EAF">
              <w:rPr>
                <w:rFonts w:ascii="Arial" w:hAnsi="Arial" w:cs="Arial"/>
                <w:b/>
                <w:bCs/>
                <w:color w:val="000000"/>
                <w:szCs w:val="24"/>
              </w:rPr>
              <w:t>$</w:t>
            </w:r>
            <w:r w:rsidR="00082B1A">
              <w:rPr>
                <w:rFonts w:ascii="Arial" w:hAnsi="Arial" w:cs="Arial"/>
                <w:b/>
                <w:bCs/>
                <w:color w:val="000000"/>
                <w:szCs w:val="24"/>
              </w:rPr>
              <w:t>5</w:t>
            </w:r>
            <w:r w:rsidR="00B76160">
              <w:rPr>
                <w:rFonts w:ascii="Arial" w:hAnsi="Arial" w:cs="Arial"/>
                <w:b/>
                <w:bCs/>
                <w:color w:val="000000"/>
                <w:szCs w:val="24"/>
              </w:rPr>
              <w:t>6</w:t>
            </w:r>
            <w:r w:rsidR="00082B1A">
              <w:rPr>
                <w:rFonts w:ascii="Arial" w:hAnsi="Arial" w:cs="Arial"/>
                <w:b/>
                <w:bCs/>
                <w:color w:val="000000"/>
                <w:szCs w:val="24"/>
              </w:rPr>
              <w:t>,8</w:t>
            </w:r>
            <w:r w:rsidRPr="002F2EAF">
              <w:rPr>
                <w:rFonts w:ascii="Arial" w:hAnsi="Arial" w:cs="Arial"/>
                <w:b/>
                <w:bCs/>
                <w:color w:val="000000"/>
                <w:szCs w:val="24"/>
              </w:rPr>
              <w:t>00</w:t>
            </w:r>
          </w:p>
        </w:tc>
      </w:tr>
    </w:tbl>
    <w:p w14:paraId="4252454F" w14:textId="77777777" w:rsidR="00FF6A32" w:rsidRPr="00367C10" w:rsidRDefault="00FF6A32" w:rsidP="006616DE">
      <w:pPr>
        <w:rPr>
          <w:rFonts w:ascii="Arial" w:hAnsi="Arial" w:cs="Arial"/>
          <w:szCs w:val="24"/>
        </w:rPr>
      </w:pPr>
    </w:p>
    <w:p w14:paraId="64BA7FB9" w14:textId="77777777" w:rsidR="00FF6A32" w:rsidRPr="006616DE" w:rsidRDefault="00FF6A32" w:rsidP="006616DE">
      <w:pPr>
        <w:rPr>
          <w:rFonts w:ascii="Arial" w:hAnsi="Arial" w:cs="Arial"/>
          <w:szCs w:val="24"/>
        </w:rPr>
      </w:pPr>
    </w:p>
    <w:p w14:paraId="5B39AC6A" w14:textId="77777777" w:rsidR="006616DE" w:rsidRDefault="006616DE" w:rsidP="006616DE">
      <w:pPr>
        <w:rPr>
          <w:rFonts w:ascii="Arial" w:hAnsi="Arial" w:cs="Arial"/>
          <w:szCs w:val="24"/>
        </w:rPr>
      </w:pPr>
    </w:p>
    <w:p w14:paraId="6B216283" w14:textId="77777777" w:rsidR="00A25025" w:rsidRDefault="00A25025" w:rsidP="006616DE">
      <w:pPr>
        <w:rPr>
          <w:rFonts w:ascii="Arial" w:hAnsi="Arial" w:cs="Arial"/>
          <w:szCs w:val="24"/>
        </w:rPr>
      </w:pPr>
    </w:p>
    <w:p w14:paraId="2A4B7CCF" w14:textId="77777777" w:rsidR="00A25025" w:rsidRDefault="00A25025" w:rsidP="006616DE">
      <w:pPr>
        <w:rPr>
          <w:rFonts w:ascii="Arial" w:hAnsi="Arial" w:cs="Arial"/>
          <w:szCs w:val="24"/>
        </w:rPr>
      </w:pPr>
    </w:p>
    <w:p w14:paraId="6D95D695" w14:textId="77777777" w:rsidR="00A25025" w:rsidRDefault="00A25025" w:rsidP="006616DE">
      <w:pPr>
        <w:rPr>
          <w:rFonts w:ascii="Arial" w:hAnsi="Arial" w:cs="Arial"/>
          <w:szCs w:val="24"/>
        </w:rPr>
      </w:pPr>
    </w:p>
    <w:p w14:paraId="07CDE6DB" w14:textId="77777777" w:rsidR="00A25025" w:rsidRDefault="00A25025" w:rsidP="006616DE">
      <w:pPr>
        <w:rPr>
          <w:rFonts w:ascii="Arial" w:hAnsi="Arial" w:cs="Arial"/>
          <w:szCs w:val="24"/>
        </w:rPr>
      </w:pPr>
    </w:p>
    <w:p w14:paraId="79B8F2D8" w14:textId="77777777" w:rsidR="00A25025" w:rsidRDefault="00A25025" w:rsidP="006616DE">
      <w:pPr>
        <w:rPr>
          <w:rFonts w:ascii="Arial" w:hAnsi="Arial" w:cs="Arial"/>
          <w:szCs w:val="24"/>
        </w:rPr>
      </w:pPr>
    </w:p>
    <w:p w14:paraId="5FF77CE5" w14:textId="77777777" w:rsidR="00A25025" w:rsidRPr="006616DE" w:rsidRDefault="00A25025" w:rsidP="006616DE">
      <w:pPr>
        <w:rPr>
          <w:rFonts w:ascii="Arial" w:hAnsi="Arial" w:cs="Arial"/>
          <w:szCs w:val="24"/>
        </w:rPr>
      </w:pPr>
    </w:p>
    <w:p w14:paraId="67967271" w14:textId="1370110E" w:rsidR="006616DE" w:rsidRDefault="006616DE" w:rsidP="006616DE">
      <w:pPr>
        <w:rPr>
          <w:rFonts w:ascii="Arial" w:hAnsi="Arial" w:cs="Arial"/>
          <w:szCs w:val="24"/>
        </w:rPr>
      </w:pPr>
    </w:p>
    <w:p w14:paraId="35A20294" w14:textId="77777777" w:rsidR="00082B1A" w:rsidRDefault="00082B1A" w:rsidP="006616DE">
      <w:pPr>
        <w:rPr>
          <w:rFonts w:ascii="Arial" w:hAnsi="Arial" w:cs="Arial"/>
          <w:szCs w:val="24"/>
        </w:rPr>
      </w:pPr>
    </w:p>
    <w:p w14:paraId="5C9B6B40" w14:textId="77777777" w:rsidR="00082B1A" w:rsidRDefault="00082B1A" w:rsidP="006616DE">
      <w:pPr>
        <w:rPr>
          <w:rFonts w:ascii="Arial" w:hAnsi="Arial" w:cs="Arial"/>
          <w:szCs w:val="24"/>
        </w:rPr>
      </w:pPr>
    </w:p>
    <w:p w14:paraId="037BA583" w14:textId="77777777" w:rsidR="00B76160" w:rsidRDefault="00B76160" w:rsidP="006616DE">
      <w:pPr>
        <w:rPr>
          <w:rFonts w:ascii="Arial" w:hAnsi="Arial" w:cs="Arial"/>
          <w:szCs w:val="24"/>
        </w:rPr>
      </w:pPr>
    </w:p>
    <w:p w14:paraId="629278F0" w14:textId="77777777" w:rsidR="00B76160" w:rsidRDefault="00B76160" w:rsidP="006616DE">
      <w:pPr>
        <w:rPr>
          <w:rFonts w:ascii="Arial" w:hAnsi="Arial" w:cs="Arial"/>
          <w:szCs w:val="24"/>
        </w:rPr>
      </w:pPr>
    </w:p>
    <w:p w14:paraId="12A115E6" w14:textId="77777777" w:rsidR="00082B1A" w:rsidRDefault="00082B1A" w:rsidP="006616DE">
      <w:pPr>
        <w:rPr>
          <w:rFonts w:ascii="Arial" w:hAnsi="Arial" w:cs="Arial"/>
          <w:szCs w:val="24"/>
        </w:rPr>
      </w:pPr>
    </w:p>
    <w:p w14:paraId="3350C34C" w14:textId="77777777" w:rsidR="00082B1A" w:rsidRPr="006616DE" w:rsidRDefault="00082B1A" w:rsidP="006616DE">
      <w:pPr>
        <w:rPr>
          <w:rFonts w:ascii="Arial" w:hAnsi="Arial" w:cs="Arial"/>
          <w:szCs w:val="24"/>
        </w:rPr>
      </w:pPr>
    </w:p>
    <w:p w14:paraId="11B14E51" w14:textId="77777777" w:rsidR="006616DE" w:rsidRPr="00367C10" w:rsidRDefault="006616DE" w:rsidP="006616DE">
      <w:pPr>
        <w:rPr>
          <w:rFonts w:ascii="Arial" w:hAnsi="Arial" w:cs="Arial"/>
          <w:i/>
          <w:iCs/>
          <w:szCs w:val="24"/>
          <w:u w:val="single"/>
        </w:rPr>
      </w:pPr>
      <w:r w:rsidRPr="006616DE">
        <w:rPr>
          <w:rFonts w:ascii="Arial" w:hAnsi="Arial" w:cs="Arial"/>
          <w:i/>
          <w:iCs/>
          <w:szCs w:val="24"/>
          <w:u w:val="single"/>
        </w:rPr>
        <w:lastRenderedPageBreak/>
        <w:t>Bid Documents Availability:</w:t>
      </w:r>
    </w:p>
    <w:p w14:paraId="5393959C" w14:textId="77777777" w:rsidR="009E265D" w:rsidRPr="006616DE" w:rsidRDefault="009E265D" w:rsidP="006616DE">
      <w:pPr>
        <w:rPr>
          <w:rFonts w:ascii="Arial" w:hAnsi="Arial" w:cs="Arial"/>
          <w:i/>
          <w:iCs/>
          <w:szCs w:val="24"/>
          <w:u w:val="single"/>
        </w:rPr>
      </w:pPr>
    </w:p>
    <w:p w14:paraId="261AEC07" w14:textId="0448320C" w:rsidR="006616DE" w:rsidRPr="00367C10" w:rsidRDefault="006616DE" w:rsidP="006616DE">
      <w:pPr>
        <w:rPr>
          <w:rFonts w:ascii="Arial" w:hAnsi="Arial" w:cs="Arial"/>
          <w:szCs w:val="24"/>
        </w:rPr>
      </w:pPr>
      <w:r w:rsidRPr="00367C10">
        <w:rPr>
          <w:rFonts w:ascii="Arial" w:hAnsi="Arial" w:cs="Arial"/>
          <w:szCs w:val="24"/>
        </w:rPr>
        <w:t>Project Scope and Bid Package will be made available upon request and will include a summary of expected work elements, performance standards, and site information. Bidders are responsible for visiting the site and verifying all field conditions. No formal design plans will be provided.</w:t>
      </w:r>
    </w:p>
    <w:p w14:paraId="5E2CE0F6" w14:textId="77777777" w:rsidR="006616DE" w:rsidRPr="00367C10" w:rsidRDefault="006616DE" w:rsidP="006616DE">
      <w:pPr>
        <w:rPr>
          <w:rFonts w:ascii="Arial" w:hAnsi="Arial" w:cs="Arial"/>
          <w:szCs w:val="24"/>
        </w:rPr>
      </w:pPr>
    </w:p>
    <w:p w14:paraId="214F39E0" w14:textId="07100823" w:rsidR="006616DE" w:rsidRPr="00367C10" w:rsidRDefault="006616DE" w:rsidP="006616DE">
      <w:pPr>
        <w:rPr>
          <w:rFonts w:ascii="Arial" w:hAnsi="Arial" w:cs="Arial"/>
          <w:szCs w:val="24"/>
        </w:rPr>
      </w:pPr>
      <w:r w:rsidRPr="006616DE">
        <w:rPr>
          <w:rFonts w:ascii="Arial" w:hAnsi="Arial" w:cs="Arial"/>
          <w:szCs w:val="24"/>
        </w:rPr>
        <w:t>Indian Valley Community Services District</w:t>
      </w:r>
      <w:r w:rsidRPr="006616DE">
        <w:rPr>
          <w:rFonts w:ascii="Arial" w:hAnsi="Arial" w:cs="Arial"/>
          <w:szCs w:val="24"/>
        </w:rPr>
        <w:br/>
        <w:t xml:space="preserve">Phone: (530) </w:t>
      </w:r>
      <w:r w:rsidR="009E265D" w:rsidRPr="00367C10">
        <w:rPr>
          <w:rFonts w:ascii="Arial" w:hAnsi="Arial" w:cs="Arial"/>
          <w:szCs w:val="24"/>
        </w:rPr>
        <w:t>284-7224</w:t>
      </w:r>
      <w:r w:rsidRPr="006616DE">
        <w:rPr>
          <w:rFonts w:ascii="Arial" w:hAnsi="Arial" w:cs="Arial"/>
          <w:szCs w:val="24"/>
        </w:rPr>
        <w:br/>
        <w:t xml:space="preserve">Email: </w:t>
      </w:r>
      <w:r w:rsidR="009E265D" w:rsidRPr="00367C10">
        <w:rPr>
          <w:rFonts w:ascii="Arial" w:hAnsi="Arial" w:cs="Arial"/>
          <w:szCs w:val="24"/>
        </w:rPr>
        <w:t>office@indianvalleycsd.com</w:t>
      </w:r>
      <w:r w:rsidRPr="006616DE">
        <w:rPr>
          <w:rFonts w:ascii="Arial" w:hAnsi="Arial" w:cs="Arial"/>
          <w:szCs w:val="24"/>
        </w:rPr>
        <w:br/>
        <w:t xml:space="preserve">Mail: </w:t>
      </w:r>
      <w:r w:rsidR="009E265D" w:rsidRPr="00367C10">
        <w:rPr>
          <w:rFonts w:ascii="Arial" w:hAnsi="Arial" w:cs="Arial"/>
          <w:szCs w:val="24"/>
        </w:rPr>
        <w:t>P O Box 160, Greenville, CA 95947</w:t>
      </w:r>
    </w:p>
    <w:p w14:paraId="71517A82" w14:textId="62A36C04" w:rsidR="009E265D" w:rsidRPr="00367C10" w:rsidRDefault="009E265D" w:rsidP="006616DE">
      <w:pPr>
        <w:rPr>
          <w:rFonts w:ascii="Arial" w:hAnsi="Arial" w:cs="Arial"/>
          <w:szCs w:val="24"/>
        </w:rPr>
      </w:pPr>
      <w:r w:rsidRPr="00367C10">
        <w:rPr>
          <w:rFonts w:ascii="Arial" w:hAnsi="Arial" w:cs="Arial"/>
          <w:szCs w:val="24"/>
        </w:rPr>
        <w:t>In Person: 127 Crescent St #1, Greenville, CA 95947</w:t>
      </w:r>
    </w:p>
    <w:p w14:paraId="1B43BFFB" w14:textId="77777777" w:rsidR="009E265D" w:rsidRPr="00367C10" w:rsidRDefault="009E265D" w:rsidP="006616DE">
      <w:pPr>
        <w:rPr>
          <w:rFonts w:ascii="Arial" w:hAnsi="Arial" w:cs="Arial"/>
          <w:szCs w:val="24"/>
        </w:rPr>
      </w:pPr>
    </w:p>
    <w:p w14:paraId="776C0443" w14:textId="569A3676" w:rsidR="006616DE" w:rsidRPr="006616DE" w:rsidRDefault="006616DE" w:rsidP="006616DE">
      <w:pPr>
        <w:rPr>
          <w:rFonts w:ascii="Arial" w:hAnsi="Arial" w:cs="Arial"/>
          <w:szCs w:val="24"/>
        </w:rPr>
      </w:pPr>
    </w:p>
    <w:p w14:paraId="05EC7FE5" w14:textId="77777777" w:rsidR="006616DE" w:rsidRPr="00367C10" w:rsidRDefault="006616DE" w:rsidP="006616DE">
      <w:pPr>
        <w:rPr>
          <w:rFonts w:ascii="Arial" w:hAnsi="Arial" w:cs="Arial"/>
          <w:i/>
          <w:iCs/>
          <w:szCs w:val="24"/>
          <w:u w:val="single"/>
        </w:rPr>
      </w:pPr>
      <w:r w:rsidRPr="006616DE">
        <w:rPr>
          <w:rFonts w:ascii="Arial" w:hAnsi="Arial" w:cs="Arial"/>
          <w:i/>
          <w:iCs/>
          <w:szCs w:val="24"/>
          <w:u w:val="single"/>
        </w:rPr>
        <w:t>Reservation of Rights:</w:t>
      </w:r>
    </w:p>
    <w:p w14:paraId="23BA58E4" w14:textId="77777777" w:rsidR="009E265D" w:rsidRPr="006616DE" w:rsidRDefault="009E265D" w:rsidP="006616DE">
      <w:pPr>
        <w:rPr>
          <w:rFonts w:ascii="Arial" w:hAnsi="Arial" w:cs="Arial"/>
          <w:i/>
          <w:iCs/>
          <w:szCs w:val="24"/>
          <w:u w:val="single"/>
        </w:rPr>
      </w:pPr>
    </w:p>
    <w:p w14:paraId="5CF329EA" w14:textId="77777777" w:rsidR="006616DE" w:rsidRPr="006616DE" w:rsidRDefault="006616DE" w:rsidP="006616DE">
      <w:pPr>
        <w:rPr>
          <w:rFonts w:ascii="Arial" w:hAnsi="Arial" w:cs="Arial"/>
          <w:szCs w:val="24"/>
        </w:rPr>
      </w:pPr>
      <w:r w:rsidRPr="006616DE">
        <w:rPr>
          <w:rFonts w:ascii="Arial" w:hAnsi="Arial" w:cs="Arial"/>
          <w:szCs w:val="24"/>
        </w:rPr>
        <w:t>The Indian Valley Community Services District and Indian Valley Recreation and Park District reserve the right to reject any or all bids, to waive any informality or irregularity in any bid received, and to award the contract in part or in whole in the best interest of the public.</w:t>
      </w:r>
    </w:p>
    <w:p w14:paraId="5AB209B0" w14:textId="77777777" w:rsidR="006616DE" w:rsidRPr="00367C10" w:rsidRDefault="006616DE">
      <w:pPr>
        <w:rPr>
          <w:rFonts w:ascii="Arial" w:hAnsi="Arial" w:cs="Arial"/>
          <w:szCs w:val="24"/>
        </w:rPr>
      </w:pPr>
    </w:p>
    <w:p w14:paraId="42A53433" w14:textId="77777777" w:rsidR="00787CE2" w:rsidRPr="00367C10" w:rsidRDefault="00787CE2">
      <w:pPr>
        <w:rPr>
          <w:rFonts w:ascii="Arial" w:hAnsi="Arial" w:cs="Arial"/>
          <w:szCs w:val="24"/>
        </w:rPr>
      </w:pPr>
    </w:p>
    <w:p w14:paraId="141B1929" w14:textId="77777777" w:rsidR="00787CE2" w:rsidRPr="00367C10" w:rsidRDefault="00787CE2">
      <w:pPr>
        <w:rPr>
          <w:rFonts w:ascii="Arial" w:hAnsi="Arial" w:cs="Arial"/>
          <w:szCs w:val="24"/>
        </w:rPr>
      </w:pPr>
    </w:p>
    <w:p w14:paraId="2D8B9506" w14:textId="77777777" w:rsidR="00787CE2" w:rsidRPr="00367C10" w:rsidRDefault="00787CE2">
      <w:pPr>
        <w:rPr>
          <w:rFonts w:ascii="Arial" w:hAnsi="Arial" w:cs="Arial"/>
          <w:szCs w:val="24"/>
        </w:rPr>
      </w:pPr>
    </w:p>
    <w:p w14:paraId="712E70A1" w14:textId="77777777" w:rsidR="00787CE2" w:rsidRPr="00367C10" w:rsidRDefault="00787CE2">
      <w:pPr>
        <w:rPr>
          <w:rFonts w:ascii="Arial" w:hAnsi="Arial" w:cs="Arial"/>
          <w:szCs w:val="24"/>
        </w:rPr>
      </w:pPr>
    </w:p>
    <w:p w14:paraId="2CC9D33E" w14:textId="77777777" w:rsidR="00787CE2" w:rsidRDefault="00787CE2">
      <w:pPr>
        <w:rPr>
          <w:rFonts w:ascii="Arial" w:hAnsi="Arial" w:cs="Arial"/>
          <w:szCs w:val="24"/>
        </w:rPr>
      </w:pPr>
    </w:p>
    <w:p w14:paraId="0F0D875C" w14:textId="77777777" w:rsidR="007D0B32" w:rsidRDefault="007D0B32">
      <w:pPr>
        <w:rPr>
          <w:rFonts w:ascii="Arial" w:hAnsi="Arial" w:cs="Arial"/>
          <w:szCs w:val="24"/>
        </w:rPr>
      </w:pPr>
    </w:p>
    <w:p w14:paraId="67C2C845" w14:textId="77777777" w:rsidR="007D0B32" w:rsidRDefault="007D0B32">
      <w:pPr>
        <w:rPr>
          <w:rFonts w:ascii="Arial" w:hAnsi="Arial" w:cs="Arial"/>
          <w:szCs w:val="24"/>
        </w:rPr>
      </w:pPr>
    </w:p>
    <w:p w14:paraId="64FF03A9" w14:textId="77777777" w:rsidR="007D0B32" w:rsidRDefault="007D0B32">
      <w:pPr>
        <w:rPr>
          <w:rFonts w:ascii="Arial" w:hAnsi="Arial" w:cs="Arial"/>
          <w:szCs w:val="24"/>
        </w:rPr>
      </w:pPr>
    </w:p>
    <w:p w14:paraId="76062A6F" w14:textId="77777777" w:rsidR="007D0B32" w:rsidRDefault="007D0B32">
      <w:pPr>
        <w:rPr>
          <w:rFonts w:ascii="Arial" w:hAnsi="Arial" w:cs="Arial"/>
          <w:szCs w:val="24"/>
        </w:rPr>
      </w:pPr>
    </w:p>
    <w:p w14:paraId="66939A57" w14:textId="77777777" w:rsidR="007D0B32" w:rsidRDefault="007D0B32">
      <w:pPr>
        <w:rPr>
          <w:rFonts w:ascii="Arial" w:hAnsi="Arial" w:cs="Arial"/>
          <w:szCs w:val="24"/>
        </w:rPr>
      </w:pPr>
    </w:p>
    <w:p w14:paraId="36C14613" w14:textId="77777777" w:rsidR="007D0B32" w:rsidRDefault="007D0B32">
      <w:pPr>
        <w:rPr>
          <w:rFonts w:ascii="Arial" w:hAnsi="Arial" w:cs="Arial"/>
          <w:szCs w:val="24"/>
        </w:rPr>
      </w:pPr>
    </w:p>
    <w:p w14:paraId="2B32DC28" w14:textId="77777777" w:rsidR="007D0B32" w:rsidRDefault="007D0B32">
      <w:pPr>
        <w:rPr>
          <w:rFonts w:ascii="Arial" w:hAnsi="Arial" w:cs="Arial"/>
          <w:szCs w:val="24"/>
        </w:rPr>
      </w:pPr>
    </w:p>
    <w:p w14:paraId="557003F0" w14:textId="77777777" w:rsidR="007D0B32" w:rsidRDefault="007D0B32">
      <w:pPr>
        <w:rPr>
          <w:rFonts w:ascii="Arial" w:hAnsi="Arial" w:cs="Arial"/>
          <w:szCs w:val="24"/>
        </w:rPr>
      </w:pPr>
    </w:p>
    <w:p w14:paraId="3F1E8489" w14:textId="77777777" w:rsidR="007D0B32" w:rsidRDefault="007D0B32">
      <w:pPr>
        <w:rPr>
          <w:rFonts w:ascii="Arial" w:hAnsi="Arial" w:cs="Arial"/>
          <w:szCs w:val="24"/>
        </w:rPr>
      </w:pPr>
    </w:p>
    <w:p w14:paraId="7ABB4E5F" w14:textId="77777777" w:rsidR="007D0B32" w:rsidRDefault="007D0B32">
      <w:pPr>
        <w:rPr>
          <w:rFonts w:ascii="Arial" w:hAnsi="Arial" w:cs="Arial"/>
          <w:szCs w:val="24"/>
        </w:rPr>
      </w:pPr>
    </w:p>
    <w:p w14:paraId="53624D45" w14:textId="77777777" w:rsidR="007D0B32" w:rsidRDefault="007D0B32">
      <w:pPr>
        <w:rPr>
          <w:rFonts w:ascii="Arial" w:hAnsi="Arial" w:cs="Arial"/>
          <w:szCs w:val="24"/>
        </w:rPr>
      </w:pPr>
    </w:p>
    <w:p w14:paraId="60BB06D9" w14:textId="77777777" w:rsidR="007D0B32" w:rsidRDefault="007D0B32">
      <w:pPr>
        <w:rPr>
          <w:rFonts w:ascii="Arial" w:hAnsi="Arial" w:cs="Arial"/>
          <w:szCs w:val="24"/>
        </w:rPr>
      </w:pPr>
    </w:p>
    <w:p w14:paraId="3BE33A38" w14:textId="77777777" w:rsidR="007D0B32" w:rsidRDefault="007D0B32">
      <w:pPr>
        <w:rPr>
          <w:rFonts w:ascii="Arial" w:hAnsi="Arial" w:cs="Arial"/>
          <w:szCs w:val="24"/>
        </w:rPr>
      </w:pPr>
    </w:p>
    <w:p w14:paraId="2570CCCE" w14:textId="77777777" w:rsidR="007D0B32" w:rsidRPr="00367C10" w:rsidRDefault="007D0B32">
      <w:pPr>
        <w:rPr>
          <w:rFonts w:ascii="Arial" w:hAnsi="Arial" w:cs="Arial"/>
          <w:szCs w:val="24"/>
        </w:rPr>
      </w:pPr>
    </w:p>
    <w:p w14:paraId="54035D39" w14:textId="77777777" w:rsidR="00787CE2" w:rsidRPr="00367C10" w:rsidRDefault="00787CE2">
      <w:pPr>
        <w:rPr>
          <w:rFonts w:ascii="Arial" w:hAnsi="Arial" w:cs="Arial"/>
          <w:szCs w:val="24"/>
        </w:rPr>
      </w:pPr>
    </w:p>
    <w:p w14:paraId="75C9B17C" w14:textId="77777777" w:rsidR="00787CE2" w:rsidRPr="00367C10" w:rsidRDefault="00787CE2">
      <w:pPr>
        <w:rPr>
          <w:rFonts w:ascii="Arial" w:hAnsi="Arial" w:cs="Arial"/>
          <w:szCs w:val="24"/>
        </w:rPr>
      </w:pPr>
    </w:p>
    <w:p w14:paraId="13E80EC4" w14:textId="77777777" w:rsidR="00787CE2" w:rsidRPr="00367C10" w:rsidRDefault="00787CE2">
      <w:pPr>
        <w:rPr>
          <w:rFonts w:ascii="Arial" w:hAnsi="Arial" w:cs="Arial"/>
          <w:szCs w:val="24"/>
        </w:rPr>
      </w:pPr>
    </w:p>
    <w:p w14:paraId="1FF7721D" w14:textId="77777777" w:rsidR="00787CE2" w:rsidRDefault="00787CE2">
      <w:pPr>
        <w:rPr>
          <w:rFonts w:ascii="Arial" w:hAnsi="Arial" w:cs="Arial"/>
          <w:szCs w:val="24"/>
        </w:rPr>
      </w:pPr>
    </w:p>
    <w:p w14:paraId="10DC0F28" w14:textId="77777777" w:rsidR="00A25025" w:rsidRDefault="00A25025">
      <w:pPr>
        <w:rPr>
          <w:rFonts w:ascii="Arial" w:hAnsi="Arial" w:cs="Arial"/>
          <w:szCs w:val="24"/>
        </w:rPr>
      </w:pPr>
    </w:p>
    <w:p w14:paraId="1E1B5883" w14:textId="77777777" w:rsidR="00A25025" w:rsidRPr="00367C10" w:rsidRDefault="00A25025">
      <w:pPr>
        <w:rPr>
          <w:rFonts w:ascii="Arial" w:hAnsi="Arial" w:cs="Arial"/>
          <w:szCs w:val="24"/>
        </w:rPr>
      </w:pPr>
    </w:p>
    <w:p w14:paraId="52CBD0F8" w14:textId="77777777" w:rsidR="00787CE2" w:rsidRPr="00367C10" w:rsidRDefault="00787CE2">
      <w:pPr>
        <w:rPr>
          <w:rFonts w:ascii="Arial" w:hAnsi="Arial" w:cs="Arial"/>
          <w:szCs w:val="24"/>
        </w:rPr>
      </w:pPr>
    </w:p>
    <w:p w14:paraId="1B4BF34E" w14:textId="77777777" w:rsidR="00563C96" w:rsidRPr="00367C10" w:rsidRDefault="00563C96" w:rsidP="00C425D9">
      <w:pPr>
        <w:jc w:val="center"/>
        <w:rPr>
          <w:rFonts w:ascii="Arial" w:hAnsi="Arial" w:cs="Arial"/>
          <w:szCs w:val="24"/>
        </w:rPr>
      </w:pPr>
      <w:r w:rsidRPr="00563C96">
        <w:rPr>
          <w:rFonts w:ascii="Arial" w:hAnsi="Arial" w:cs="Arial"/>
          <w:szCs w:val="24"/>
        </w:rPr>
        <w:lastRenderedPageBreak/>
        <w:t>BID</w:t>
      </w:r>
    </w:p>
    <w:p w14:paraId="18654F0C" w14:textId="77777777" w:rsidR="00787CE2" w:rsidRPr="00563C96" w:rsidRDefault="00787CE2" w:rsidP="00787CE2">
      <w:pPr>
        <w:jc w:val="center"/>
        <w:rPr>
          <w:rFonts w:ascii="Arial" w:hAnsi="Arial" w:cs="Arial"/>
          <w:szCs w:val="24"/>
        </w:rPr>
      </w:pPr>
    </w:p>
    <w:p w14:paraId="03F38B28" w14:textId="21D35CDE" w:rsidR="00563C96" w:rsidRPr="00563C96" w:rsidRDefault="00787CE2" w:rsidP="00563C96">
      <w:pPr>
        <w:rPr>
          <w:rFonts w:ascii="Arial" w:hAnsi="Arial" w:cs="Arial"/>
          <w:szCs w:val="24"/>
        </w:rPr>
      </w:pPr>
      <w:r w:rsidRPr="00367C10">
        <w:rPr>
          <w:rFonts w:ascii="Arial" w:hAnsi="Arial" w:cs="Arial"/>
          <w:szCs w:val="24"/>
        </w:rPr>
        <w:t>TO:</w:t>
      </w:r>
      <w:r w:rsidRPr="00367C10">
        <w:rPr>
          <w:rFonts w:ascii="Arial" w:hAnsi="Arial" w:cs="Arial"/>
          <w:szCs w:val="24"/>
        </w:rPr>
        <w:tab/>
        <w:t>Greenville Park Renovation Project – Basketball Courts Improvements</w:t>
      </w:r>
    </w:p>
    <w:p w14:paraId="312E2984" w14:textId="458AEF02" w:rsidR="00563C96" w:rsidRPr="00563C96" w:rsidRDefault="00563C96" w:rsidP="00787CE2">
      <w:pPr>
        <w:ind w:left="720"/>
        <w:rPr>
          <w:rFonts w:ascii="Arial" w:hAnsi="Arial" w:cs="Arial"/>
          <w:szCs w:val="24"/>
        </w:rPr>
      </w:pPr>
      <w:r w:rsidRPr="00563C96">
        <w:rPr>
          <w:rFonts w:ascii="Arial" w:hAnsi="Arial" w:cs="Arial"/>
          <w:szCs w:val="24"/>
        </w:rPr>
        <w:t xml:space="preserve">Project Location: </w:t>
      </w:r>
      <w:r w:rsidR="00830A11" w:rsidRPr="00367C10">
        <w:rPr>
          <w:rFonts w:ascii="Arial" w:hAnsi="Arial" w:cs="Arial"/>
          <w:szCs w:val="24"/>
        </w:rPr>
        <w:t>320 Greenville Park Rd</w:t>
      </w:r>
      <w:r w:rsidRPr="00563C96">
        <w:rPr>
          <w:rFonts w:ascii="Arial" w:hAnsi="Arial" w:cs="Arial"/>
          <w:szCs w:val="24"/>
        </w:rPr>
        <w:t>, Greenville, CA</w:t>
      </w:r>
      <w:r w:rsidRPr="00563C96">
        <w:rPr>
          <w:rFonts w:ascii="Arial" w:hAnsi="Arial" w:cs="Arial"/>
          <w:szCs w:val="24"/>
        </w:rPr>
        <w:br/>
        <w:t>Owner: Indian Valley Community Services District</w:t>
      </w:r>
      <w:r w:rsidRPr="00563C96">
        <w:rPr>
          <w:rFonts w:ascii="Arial" w:hAnsi="Arial" w:cs="Arial"/>
          <w:szCs w:val="24"/>
        </w:rPr>
        <w:br/>
        <w:t xml:space="preserve">Bid Due Date: </w:t>
      </w:r>
      <w:r w:rsidR="00A25025">
        <w:rPr>
          <w:rFonts w:ascii="Arial" w:hAnsi="Arial" w:cs="Arial"/>
          <w:szCs w:val="24"/>
        </w:rPr>
        <w:t>July 23, 2025 @ 12:00pm</w:t>
      </w:r>
    </w:p>
    <w:p w14:paraId="52FB7855" w14:textId="2988FC1A" w:rsidR="00563C96" w:rsidRPr="00563C96" w:rsidRDefault="00563C96" w:rsidP="00563C96">
      <w:pPr>
        <w:rPr>
          <w:rFonts w:ascii="Arial" w:hAnsi="Arial" w:cs="Arial"/>
          <w:szCs w:val="24"/>
        </w:rPr>
      </w:pPr>
    </w:p>
    <w:p w14:paraId="0E5060CD" w14:textId="536E72ED" w:rsidR="00830A11" w:rsidRPr="00367C10" w:rsidRDefault="00830A11" w:rsidP="00830A11">
      <w:pPr>
        <w:pStyle w:val="BodyText"/>
        <w:spacing w:line="252" w:lineRule="auto"/>
        <w:ind w:left="88"/>
        <w:rPr>
          <w:sz w:val="24"/>
          <w:szCs w:val="24"/>
        </w:rPr>
      </w:pPr>
      <w:r w:rsidRPr="00367C10">
        <w:rPr>
          <w:color w:val="0A0A0A"/>
          <w:w w:val="105"/>
          <w:sz w:val="24"/>
          <w:szCs w:val="24"/>
        </w:rPr>
        <w:t>The</w:t>
      </w:r>
      <w:r w:rsidRPr="00367C10">
        <w:rPr>
          <w:color w:val="0A0A0A"/>
          <w:spacing w:val="-8"/>
          <w:w w:val="105"/>
          <w:sz w:val="24"/>
          <w:szCs w:val="24"/>
        </w:rPr>
        <w:t xml:space="preserve"> </w:t>
      </w:r>
      <w:r w:rsidRPr="00367C10">
        <w:rPr>
          <w:color w:val="0A0A0A"/>
          <w:w w:val="105"/>
          <w:sz w:val="24"/>
          <w:szCs w:val="24"/>
        </w:rPr>
        <w:t>undersigned declares</w:t>
      </w:r>
      <w:r w:rsidRPr="00367C10">
        <w:rPr>
          <w:color w:val="0A0A0A"/>
          <w:spacing w:val="-5"/>
          <w:w w:val="105"/>
          <w:sz w:val="24"/>
          <w:szCs w:val="24"/>
        </w:rPr>
        <w:t xml:space="preserve"> </w:t>
      </w:r>
      <w:r w:rsidRPr="00367C10">
        <w:rPr>
          <w:color w:val="0A0A0A"/>
          <w:w w:val="105"/>
          <w:sz w:val="24"/>
          <w:szCs w:val="24"/>
        </w:rPr>
        <w:t>that</w:t>
      </w:r>
      <w:r w:rsidRPr="00367C10">
        <w:rPr>
          <w:color w:val="0A0A0A"/>
          <w:spacing w:val="-10"/>
          <w:w w:val="105"/>
          <w:sz w:val="24"/>
          <w:szCs w:val="24"/>
        </w:rPr>
        <w:t xml:space="preserve"> </w:t>
      </w:r>
      <w:r w:rsidRPr="00367C10">
        <w:rPr>
          <w:color w:val="0A0A0A"/>
          <w:w w:val="105"/>
          <w:sz w:val="24"/>
          <w:szCs w:val="24"/>
        </w:rPr>
        <w:t>he/she</w:t>
      </w:r>
      <w:r w:rsidRPr="00367C10">
        <w:rPr>
          <w:color w:val="0A0A0A"/>
          <w:spacing w:val="-12"/>
          <w:w w:val="105"/>
          <w:sz w:val="24"/>
          <w:szCs w:val="24"/>
        </w:rPr>
        <w:t xml:space="preserve"> </w:t>
      </w:r>
      <w:r w:rsidRPr="00367C10">
        <w:rPr>
          <w:color w:val="0A0A0A"/>
          <w:w w:val="105"/>
          <w:sz w:val="24"/>
          <w:szCs w:val="24"/>
        </w:rPr>
        <w:t>has</w:t>
      </w:r>
      <w:r w:rsidRPr="00367C10">
        <w:rPr>
          <w:color w:val="0A0A0A"/>
          <w:spacing w:val="-13"/>
          <w:w w:val="105"/>
          <w:sz w:val="24"/>
          <w:szCs w:val="24"/>
        </w:rPr>
        <w:t xml:space="preserve"> </w:t>
      </w:r>
      <w:r w:rsidRPr="00367C10">
        <w:rPr>
          <w:color w:val="0A0A0A"/>
          <w:w w:val="105"/>
          <w:sz w:val="24"/>
          <w:szCs w:val="24"/>
        </w:rPr>
        <w:t>carefully</w:t>
      </w:r>
      <w:r w:rsidRPr="00367C10">
        <w:rPr>
          <w:color w:val="0A0A0A"/>
          <w:spacing w:val="-5"/>
          <w:w w:val="105"/>
          <w:sz w:val="24"/>
          <w:szCs w:val="24"/>
        </w:rPr>
        <w:t xml:space="preserve"> </w:t>
      </w:r>
      <w:r w:rsidRPr="00367C10">
        <w:rPr>
          <w:color w:val="0A0A0A"/>
          <w:w w:val="105"/>
          <w:sz w:val="24"/>
          <w:szCs w:val="24"/>
        </w:rPr>
        <w:t>examined the</w:t>
      </w:r>
      <w:r w:rsidRPr="00367C10">
        <w:rPr>
          <w:color w:val="0A0A0A"/>
          <w:spacing w:val="-7"/>
          <w:w w:val="105"/>
          <w:sz w:val="24"/>
          <w:szCs w:val="24"/>
        </w:rPr>
        <w:t xml:space="preserve"> </w:t>
      </w:r>
      <w:r w:rsidRPr="00367C10">
        <w:rPr>
          <w:color w:val="0A0A0A"/>
          <w:w w:val="105"/>
          <w:sz w:val="24"/>
          <w:szCs w:val="24"/>
        </w:rPr>
        <w:t>location of</w:t>
      </w:r>
      <w:r w:rsidRPr="00367C10">
        <w:rPr>
          <w:color w:val="0A0A0A"/>
          <w:spacing w:val="-12"/>
          <w:w w:val="105"/>
          <w:sz w:val="24"/>
          <w:szCs w:val="24"/>
        </w:rPr>
        <w:t xml:space="preserve"> </w:t>
      </w:r>
      <w:r w:rsidRPr="00367C10">
        <w:rPr>
          <w:color w:val="0A0A0A"/>
          <w:w w:val="105"/>
          <w:sz w:val="24"/>
          <w:szCs w:val="24"/>
        </w:rPr>
        <w:t>the</w:t>
      </w:r>
      <w:r w:rsidRPr="00367C10">
        <w:rPr>
          <w:color w:val="0A0A0A"/>
          <w:spacing w:val="-12"/>
          <w:w w:val="105"/>
          <w:sz w:val="24"/>
          <w:szCs w:val="24"/>
        </w:rPr>
        <w:t xml:space="preserve"> </w:t>
      </w:r>
      <w:r w:rsidRPr="00367C10">
        <w:rPr>
          <w:color w:val="0A0A0A"/>
          <w:w w:val="105"/>
          <w:sz w:val="24"/>
          <w:szCs w:val="24"/>
        </w:rPr>
        <w:t>proposed work; that he has examined the Contract Documents entitled:</w:t>
      </w:r>
    </w:p>
    <w:p w14:paraId="3C9E4A86" w14:textId="77777777" w:rsidR="00830A11" w:rsidRPr="00367C10" w:rsidRDefault="00830A11" w:rsidP="00830A11">
      <w:pPr>
        <w:pStyle w:val="BodyText"/>
        <w:spacing w:before="16"/>
        <w:rPr>
          <w:sz w:val="24"/>
          <w:szCs w:val="24"/>
        </w:rPr>
      </w:pPr>
    </w:p>
    <w:p w14:paraId="0643B9BF" w14:textId="4224594D" w:rsidR="00830A11" w:rsidRPr="00367C10" w:rsidRDefault="00830A11" w:rsidP="00830A11">
      <w:pPr>
        <w:pStyle w:val="BodyText"/>
        <w:spacing w:line="263" w:lineRule="exact"/>
        <w:ind w:left="1533"/>
        <w:rPr>
          <w:color w:val="0A0A0A"/>
          <w:spacing w:val="-2"/>
          <w:w w:val="105"/>
          <w:sz w:val="24"/>
          <w:szCs w:val="24"/>
        </w:rPr>
      </w:pPr>
      <w:r w:rsidRPr="00367C10">
        <w:rPr>
          <w:color w:val="0A0A0A"/>
          <w:spacing w:val="-2"/>
          <w:w w:val="105"/>
          <w:sz w:val="24"/>
          <w:szCs w:val="24"/>
        </w:rPr>
        <w:t>Greenville Park Renovation Project</w:t>
      </w:r>
    </w:p>
    <w:p w14:paraId="3E350702" w14:textId="7EBE0C7C" w:rsidR="00830A11" w:rsidRPr="00367C10" w:rsidRDefault="00830A11" w:rsidP="00830A11">
      <w:pPr>
        <w:pStyle w:val="BodyText"/>
        <w:spacing w:line="263" w:lineRule="exact"/>
        <w:ind w:left="1533"/>
        <w:rPr>
          <w:color w:val="0A0A0A"/>
          <w:spacing w:val="-2"/>
          <w:w w:val="105"/>
          <w:sz w:val="24"/>
          <w:szCs w:val="24"/>
        </w:rPr>
      </w:pPr>
      <w:r w:rsidRPr="00367C10">
        <w:rPr>
          <w:color w:val="0A0A0A"/>
          <w:spacing w:val="-2"/>
          <w:w w:val="105"/>
          <w:sz w:val="24"/>
          <w:szCs w:val="24"/>
        </w:rPr>
        <w:t>Basketball Courts Improvements</w:t>
      </w:r>
    </w:p>
    <w:p w14:paraId="6A7C24AF" w14:textId="3CE5A137" w:rsidR="00830A11" w:rsidRPr="00367C10" w:rsidRDefault="00830A11" w:rsidP="00830A11">
      <w:pPr>
        <w:pStyle w:val="BodyText"/>
        <w:spacing w:line="263" w:lineRule="exact"/>
        <w:ind w:left="1533"/>
        <w:rPr>
          <w:sz w:val="24"/>
          <w:szCs w:val="24"/>
        </w:rPr>
      </w:pPr>
      <w:r w:rsidRPr="00367C10">
        <w:rPr>
          <w:sz w:val="24"/>
          <w:szCs w:val="24"/>
        </w:rPr>
        <w:t xml:space="preserve">320 Greenville Park Rd., </w:t>
      </w:r>
      <w:r w:rsidRPr="00563C96">
        <w:rPr>
          <w:sz w:val="24"/>
          <w:szCs w:val="24"/>
        </w:rPr>
        <w:t>Greenville, CA</w:t>
      </w:r>
      <w:r w:rsidRPr="00563C96">
        <w:rPr>
          <w:sz w:val="24"/>
          <w:szCs w:val="24"/>
        </w:rPr>
        <w:br/>
      </w:r>
    </w:p>
    <w:p w14:paraId="6F399B7E" w14:textId="77777777" w:rsidR="00830A11" w:rsidRPr="00367C10" w:rsidRDefault="00830A11" w:rsidP="00830A11">
      <w:pPr>
        <w:pStyle w:val="BodyText"/>
        <w:spacing w:before="23"/>
        <w:rPr>
          <w:sz w:val="24"/>
          <w:szCs w:val="24"/>
        </w:rPr>
      </w:pPr>
    </w:p>
    <w:p w14:paraId="100F1914" w14:textId="5925281B" w:rsidR="00830A11" w:rsidRPr="00367C10" w:rsidRDefault="00830A11" w:rsidP="00830A11">
      <w:pPr>
        <w:pStyle w:val="BodyText"/>
        <w:spacing w:line="252" w:lineRule="auto"/>
        <w:ind w:left="85" w:right="356"/>
        <w:rPr>
          <w:sz w:val="24"/>
          <w:szCs w:val="24"/>
        </w:rPr>
      </w:pPr>
      <w:r w:rsidRPr="00367C10">
        <w:rPr>
          <w:color w:val="0A0A0A"/>
          <w:w w:val="105"/>
          <w:sz w:val="24"/>
          <w:szCs w:val="24"/>
        </w:rPr>
        <w:t>and</w:t>
      </w:r>
      <w:r w:rsidRPr="00367C10">
        <w:rPr>
          <w:color w:val="0A0A0A"/>
          <w:spacing w:val="-4"/>
          <w:w w:val="105"/>
          <w:sz w:val="24"/>
          <w:szCs w:val="24"/>
        </w:rPr>
        <w:t xml:space="preserve"> </w:t>
      </w:r>
      <w:r w:rsidRPr="00367C10">
        <w:rPr>
          <w:color w:val="0A0A0A"/>
          <w:w w:val="105"/>
          <w:sz w:val="24"/>
          <w:szCs w:val="24"/>
        </w:rPr>
        <w:t>that</w:t>
      </w:r>
      <w:r w:rsidRPr="00367C10">
        <w:rPr>
          <w:color w:val="0A0A0A"/>
          <w:spacing w:val="-13"/>
          <w:w w:val="105"/>
          <w:sz w:val="24"/>
          <w:szCs w:val="24"/>
        </w:rPr>
        <w:t xml:space="preserve"> </w:t>
      </w:r>
      <w:r w:rsidRPr="00367C10">
        <w:rPr>
          <w:color w:val="0A0A0A"/>
          <w:w w:val="105"/>
          <w:sz w:val="24"/>
          <w:szCs w:val="24"/>
        </w:rPr>
        <w:t>he</w:t>
      </w:r>
      <w:r w:rsidRPr="00367C10">
        <w:rPr>
          <w:color w:val="0A0A0A"/>
          <w:spacing w:val="-11"/>
          <w:w w:val="105"/>
          <w:sz w:val="24"/>
          <w:szCs w:val="24"/>
        </w:rPr>
        <w:t xml:space="preserve"> </w:t>
      </w:r>
      <w:r w:rsidRPr="00367C10">
        <w:rPr>
          <w:color w:val="0A0A0A"/>
          <w:w w:val="105"/>
          <w:sz w:val="24"/>
          <w:szCs w:val="24"/>
        </w:rPr>
        <w:t>has</w:t>
      </w:r>
      <w:r w:rsidRPr="00367C10">
        <w:rPr>
          <w:color w:val="0A0A0A"/>
          <w:spacing w:val="-8"/>
          <w:w w:val="105"/>
          <w:sz w:val="24"/>
          <w:szCs w:val="24"/>
        </w:rPr>
        <w:t xml:space="preserve"> </w:t>
      </w:r>
      <w:r w:rsidRPr="00367C10">
        <w:rPr>
          <w:color w:val="0A0A0A"/>
          <w:w w:val="105"/>
          <w:sz w:val="24"/>
          <w:szCs w:val="24"/>
        </w:rPr>
        <w:t>read</w:t>
      </w:r>
      <w:r w:rsidRPr="00367C10">
        <w:rPr>
          <w:color w:val="0A0A0A"/>
          <w:spacing w:val="-1"/>
          <w:w w:val="105"/>
          <w:sz w:val="24"/>
          <w:szCs w:val="24"/>
        </w:rPr>
        <w:t xml:space="preserve"> </w:t>
      </w:r>
      <w:r w:rsidRPr="00367C10">
        <w:rPr>
          <w:color w:val="0A0A0A"/>
          <w:w w:val="105"/>
          <w:sz w:val="24"/>
          <w:szCs w:val="24"/>
        </w:rPr>
        <w:t>all</w:t>
      </w:r>
      <w:r w:rsidRPr="00367C10">
        <w:rPr>
          <w:color w:val="0A0A0A"/>
          <w:spacing w:val="-15"/>
          <w:w w:val="105"/>
          <w:sz w:val="24"/>
          <w:szCs w:val="24"/>
        </w:rPr>
        <w:t xml:space="preserve"> </w:t>
      </w:r>
      <w:r w:rsidRPr="00367C10">
        <w:rPr>
          <w:color w:val="0A0A0A"/>
          <w:w w:val="105"/>
          <w:sz w:val="24"/>
          <w:szCs w:val="24"/>
        </w:rPr>
        <w:t>the</w:t>
      </w:r>
      <w:r w:rsidRPr="00367C10">
        <w:rPr>
          <w:color w:val="0A0A0A"/>
          <w:spacing w:val="-7"/>
          <w:w w:val="105"/>
          <w:sz w:val="24"/>
          <w:szCs w:val="24"/>
        </w:rPr>
        <w:t xml:space="preserve"> </w:t>
      </w:r>
      <w:r w:rsidRPr="00367C10">
        <w:rPr>
          <w:color w:val="0A0A0A"/>
          <w:w w:val="105"/>
          <w:sz w:val="24"/>
          <w:szCs w:val="24"/>
        </w:rPr>
        <w:t>accompanying</w:t>
      </w:r>
      <w:r w:rsidRPr="00367C10">
        <w:rPr>
          <w:color w:val="0A0A0A"/>
          <w:spacing w:val="18"/>
          <w:w w:val="105"/>
          <w:sz w:val="24"/>
          <w:szCs w:val="24"/>
        </w:rPr>
        <w:t xml:space="preserve"> </w:t>
      </w:r>
      <w:r w:rsidRPr="00367C10">
        <w:rPr>
          <w:color w:val="0A0A0A"/>
          <w:w w:val="105"/>
          <w:sz w:val="24"/>
          <w:szCs w:val="24"/>
        </w:rPr>
        <w:t>Scope</w:t>
      </w:r>
      <w:r w:rsidRPr="00367C10">
        <w:rPr>
          <w:color w:val="0A0A0A"/>
          <w:spacing w:val="-3"/>
          <w:w w:val="105"/>
          <w:sz w:val="24"/>
          <w:szCs w:val="24"/>
        </w:rPr>
        <w:t xml:space="preserve"> </w:t>
      </w:r>
      <w:r w:rsidRPr="00367C10">
        <w:rPr>
          <w:color w:val="0A0A0A"/>
          <w:w w:val="105"/>
          <w:sz w:val="24"/>
          <w:szCs w:val="24"/>
        </w:rPr>
        <w:t>of</w:t>
      </w:r>
      <w:r w:rsidRPr="00367C10">
        <w:rPr>
          <w:color w:val="0A0A0A"/>
          <w:spacing w:val="-9"/>
          <w:w w:val="105"/>
          <w:sz w:val="24"/>
          <w:szCs w:val="24"/>
        </w:rPr>
        <w:t xml:space="preserve"> </w:t>
      </w:r>
      <w:r w:rsidRPr="00367C10">
        <w:rPr>
          <w:color w:val="0A0A0A"/>
          <w:w w:val="105"/>
          <w:sz w:val="24"/>
          <w:szCs w:val="24"/>
        </w:rPr>
        <w:t>Work and that he</w:t>
      </w:r>
      <w:r w:rsidRPr="00367C10">
        <w:rPr>
          <w:color w:val="0A0A0A"/>
          <w:spacing w:val="-4"/>
          <w:w w:val="105"/>
          <w:sz w:val="24"/>
          <w:szCs w:val="24"/>
        </w:rPr>
        <w:t xml:space="preserve"> </w:t>
      </w:r>
      <w:r w:rsidRPr="00367C10">
        <w:rPr>
          <w:color w:val="0A0A0A"/>
          <w:w w:val="105"/>
          <w:sz w:val="24"/>
          <w:szCs w:val="24"/>
        </w:rPr>
        <w:t>hereby proposes to begin work and complete the</w:t>
      </w:r>
      <w:r w:rsidRPr="00367C10">
        <w:rPr>
          <w:color w:val="0A0A0A"/>
          <w:spacing w:val="-2"/>
          <w:w w:val="105"/>
          <w:sz w:val="24"/>
          <w:szCs w:val="24"/>
        </w:rPr>
        <w:t xml:space="preserve"> </w:t>
      </w:r>
      <w:r w:rsidRPr="00367C10">
        <w:rPr>
          <w:color w:val="0A0A0A"/>
          <w:w w:val="105"/>
          <w:sz w:val="24"/>
          <w:szCs w:val="24"/>
        </w:rPr>
        <w:t>project as follows:</w:t>
      </w:r>
    </w:p>
    <w:p w14:paraId="2E41C1C0" w14:textId="77777777" w:rsidR="00830A11" w:rsidRPr="00367C10" w:rsidRDefault="00830A11" w:rsidP="00830A11">
      <w:pPr>
        <w:pStyle w:val="BodyText"/>
        <w:spacing w:before="12"/>
        <w:rPr>
          <w:sz w:val="24"/>
          <w:szCs w:val="24"/>
        </w:rPr>
      </w:pPr>
    </w:p>
    <w:p w14:paraId="2BB2A00B" w14:textId="77777777" w:rsidR="00830A11" w:rsidRPr="00367C10" w:rsidRDefault="00830A11" w:rsidP="00830A11">
      <w:pPr>
        <w:pStyle w:val="BodyText"/>
        <w:spacing w:line="252" w:lineRule="auto"/>
        <w:ind w:left="83" w:right="895" w:firstLine="2"/>
        <w:rPr>
          <w:sz w:val="24"/>
          <w:szCs w:val="24"/>
        </w:rPr>
      </w:pPr>
      <w:r w:rsidRPr="00367C10">
        <w:rPr>
          <w:color w:val="0A0A0A"/>
          <w:w w:val="105"/>
          <w:sz w:val="24"/>
          <w:szCs w:val="24"/>
        </w:rPr>
        <w:t>Work</w:t>
      </w:r>
      <w:r w:rsidRPr="00367C10">
        <w:rPr>
          <w:color w:val="0A0A0A"/>
          <w:spacing w:val="-4"/>
          <w:w w:val="105"/>
          <w:sz w:val="24"/>
          <w:szCs w:val="24"/>
        </w:rPr>
        <w:t xml:space="preserve"> </w:t>
      </w:r>
      <w:r w:rsidRPr="00367C10">
        <w:rPr>
          <w:color w:val="0A0A0A"/>
          <w:w w:val="105"/>
          <w:sz w:val="24"/>
          <w:szCs w:val="24"/>
        </w:rPr>
        <w:t>must</w:t>
      </w:r>
      <w:r w:rsidRPr="00367C10">
        <w:rPr>
          <w:color w:val="0A0A0A"/>
          <w:spacing w:val="-7"/>
          <w:w w:val="105"/>
          <w:sz w:val="24"/>
          <w:szCs w:val="24"/>
        </w:rPr>
        <w:t xml:space="preserve"> </w:t>
      </w:r>
      <w:r w:rsidRPr="00367C10">
        <w:rPr>
          <w:color w:val="0A0A0A"/>
          <w:w w:val="105"/>
          <w:sz w:val="24"/>
          <w:szCs w:val="24"/>
        </w:rPr>
        <w:t>be</w:t>
      </w:r>
      <w:r w:rsidRPr="00367C10">
        <w:rPr>
          <w:color w:val="0A0A0A"/>
          <w:spacing w:val="-8"/>
          <w:w w:val="105"/>
          <w:sz w:val="24"/>
          <w:szCs w:val="24"/>
        </w:rPr>
        <w:t xml:space="preserve"> </w:t>
      </w:r>
      <w:r w:rsidRPr="00367C10">
        <w:rPr>
          <w:color w:val="0A0A0A"/>
          <w:w w:val="105"/>
          <w:sz w:val="24"/>
          <w:szCs w:val="24"/>
        </w:rPr>
        <w:t>completed in</w:t>
      </w:r>
      <w:r w:rsidRPr="00367C10">
        <w:rPr>
          <w:color w:val="0A0A0A"/>
          <w:spacing w:val="-7"/>
          <w:w w:val="105"/>
          <w:sz w:val="24"/>
          <w:szCs w:val="24"/>
        </w:rPr>
        <w:t xml:space="preserve"> </w:t>
      </w:r>
      <w:r w:rsidRPr="00B76160">
        <w:rPr>
          <w:color w:val="0A0A0A"/>
          <w:w w:val="105"/>
          <w:sz w:val="24"/>
          <w:szCs w:val="24"/>
        </w:rPr>
        <w:t>95</w:t>
      </w:r>
      <w:r w:rsidRPr="00367C10">
        <w:rPr>
          <w:color w:val="0A0A0A"/>
          <w:spacing w:val="-2"/>
          <w:w w:val="105"/>
          <w:sz w:val="24"/>
          <w:szCs w:val="24"/>
        </w:rPr>
        <w:t xml:space="preserve"> </w:t>
      </w:r>
      <w:r w:rsidRPr="00367C10">
        <w:rPr>
          <w:color w:val="0A0A0A"/>
          <w:w w:val="105"/>
          <w:sz w:val="24"/>
          <w:szCs w:val="24"/>
        </w:rPr>
        <w:t>calendar days</w:t>
      </w:r>
      <w:r w:rsidRPr="00367C10">
        <w:rPr>
          <w:color w:val="0A0A0A"/>
          <w:spacing w:val="-4"/>
          <w:w w:val="105"/>
          <w:sz w:val="24"/>
          <w:szCs w:val="24"/>
        </w:rPr>
        <w:t xml:space="preserve"> </w:t>
      </w:r>
      <w:r w:rsidRPr="00367C10">
        <w:rPr>
          <w:color w:val="0A0A0A"/>
          <w:w w:val="105"/>
          <w:sz w:val="24"/>
          <w:szCs w:val="24"/>
        </w:rPr>
        <w:t>from</w:t>
      </w:r>
      <w:r w:rsidRPr="00367C10">
        <w:rPr>
          <w:color w:val="0A0A0A"/>
          <w:spacing w:val="-7"/>
          <w:w w:val="105"/>
          <w:sz w:val="24"/>
          <w:szCs w:val="24"/>
        </w:rPr>
        <w:t xml:space="preserve"> </w:t>
      </w:r>
      <w:r w:rsidRPr="00367C10">
        <w:rPr>
          <w:color w:val="0A0A0A"/>
          <w:w w:val="105"/>
          <w:sz w:val="24"/>
          <w:szCs w:val="24"/>
        </w:rPr>
        <w:t>the</w:t>
      </w:r>
      <w:r w:rsidRPr="00367C10">
        <w:rPr>
          <w:color w:val="0A0A0A"/>
          <w:spacing w:val="-9"/>
          <w:w w:val="105"/>
          <w:sz w:val="24"/>
          <w:szCs w:val="24"/>
        </w:rPr>
        <w:t xml:space="preserve"> </w:t>
      </w:r>
      <w:r w:rsidRPr="00367C10">
        <w:rPr>
          <w:color w:val="0A0A0A"/>
          <w:w w:val="105"/>
          <w:sz w:val="24"/>
          <w:szCs w:val="24"/>
        </w:rPr>
        <w:t>date</w:t>
      </w:r>
      <w:r w:rsidRPr="00367C10">
        <w:rPr>
          <w:color w:val="0A0A0A"/>
          <w:spacing w:val="-7"/>
          <w:w w:val="105"/>
          <w:sz w:val="24"/>
          <w:szCs w:val="24"/>
        </w:rPr>
        <w:t xml:space="preserve"> </w:t>
      </w:r>
      <w:r w:rsidRPr="00367C10">
        <w:rPr>
          <w:color w:val="0A0A0A"/>
          <w:w w:val="105"/>
          <w:sz w:val="24"/>
          <w:szCs w:val="24"/>
        </w:rPr>
        <w:t>the</w:t>
      </w:r>
      <w:r w:rsidRPr="00367C10">
        <w:rPr>
          <w:color w:val="0A0A0A"/>
          <w:spacing w:val="-4"/>
          <w:w w:val="105"/>
          <w:sz w:val="24"/>
          <w:szCs w:val="24"/>
        </w:rPr>
        <w:t xml:space="preserve"> </w:t>
      </w:r>
      <w:r w:rsidRPr="00367C10">
        <w:rPr>
          <w:color w:val="0A0A0A"/>
          <w:w w:val="105"/>
          <w:sz w:val="24"/>
          <w:szCs w:val="24"/>
        </w:rPr>
        <w:t>Contractor receives Notice to Proceed and approved contract.</w:t>
      </w:r>
    </w:p>
    <w:p w14:paraId="6FE2854B" w14:textId="77777777" w:rsidR="00830A11" w:rsidRPr="00367C10" w:rsidRDefault="00830A11" w:rsidP="00830A11">
      <w:pPr>
        <w:pStyle w:val="BodyText"/>
        <w:spacing w:before="19"/>
        <w:rPr>
          <w:sz w:val="24"/>
          <w:szCs w:val="24"/>
        </w:rPr>
      </w:pPr>
    </w:p>
    <w:p w14:paraId="60207F63" w14:textId="77777777" w:rsidR="00830A11" w:rsidRPr="00367C10" w:rsidRDefault="00830A11" w:rsidP="00830A11">
      <w:pPr>
        <w:pStyle w:val="BodyText"/>
        <w:spacing w:line="249" w:lineRule="auto"/>
        <w:ind w:left="80" w:firstLine="4"/>
        <w:rPr>
          <w:sz w:val="24"/>
          <w:szCs w:val="24"/>
        </w:rPr>
      </w:pPr>
      <w:r w:rsidRPr="00367C10">
        <w:rPr>
          <w:color w:val="0A0A0A"/>
          <w:w w:val="105"/>
          <w:sz w:val="24"/>
          <w:szCs w:val="24"/>
        </w:rPr>
        <w:t>and</w:t>
      </w:r>
      <w:r w:rsidRPr="00367C10">
        <w:rPr>
          <w:color w:val="0A0A0A"/>
          <w:spacing w:val="-10"/>
          <w:w w:val="105"/>
          <w:sz w:val="24"/>
          <w:szCs w:val="24"/>
        </w:rPr>
        <w:t xml:space="preserve"> </w:t>
      </w:r>
      <w:r w:rsidRPr="00367C10">
        <w:rPr>
          <w:color w:val="0A0A0A"/>
          <w:w w:val="105"/>
          <w:sz w:val="24"/>
          <w:szCs w:val="24"/>
        </w:rPr>
        <w:t>that</w:t>
      </w:r>
      <w:r w:rsidRPr="00367C10">
        <w:rPr>
          <w:color w:val="0A0A0A"/>
          <w:spacing w:val="-1"/>
          <w:w w:val="105"/>
          <w:sz w:val="24"/>
          <w:szCs w:val="24"/>
        </w:rPr>
        <w:t xml:space="preserve"> </w:t>
      </w:r>
      <w:r w:rsidRPr="00367C10">
        <w:rPr>
          <w:color w:val="0A0A0A"/>
          <w:w w:val="105"/>
          <w:sz w:val="24"/>
          <w:szCs w:val="24"/>
        </w:rPr>
        <w:t>he</w:t>
      </w:r>
      <w:r w:rsidRPr="00367C10">
        <w:rPr>
          <w:color w:val="0A0A0A"/>
          <w:spacing w:val="-8"/>
          <w:w w:val="105"/>
          <w:sz w:val="24"/>
          <w:szCs w:val="24"/>
        </w:rPr>
        <w:t xml:space="preserve"> </w:t>
      </w:r>
      <w:r w:rsidRPr="00367C10">
        <w:rPr>
          <w:color w:val="0A0A0A"/>
          <w:w w:val="105"/>
          <w:sz w:val="24"/>
          <w:szCs w:val="24"/>
        </w:rPr>
        <w:t>hereby</w:t>
      </w:r>
      <w:r w:rsidRPr="00367C10">
        <w:rPr>
          <w:color w:val="0A0A0A"/>
          <w:spacing w:val="-1"/>
          <w:w w:val="105"/>
          <w:sz w:val="24"/>
          <w:szCs w:val="24"/>
        </w:rPr>
        <w:t xml:space="preserve"> </w:t>
      </w:r>
      <w:r w:rsidRPr="00367C10">
        <w:rPr>
          <w:color w:val="0A0A0A"/>
          <w:w w:val="105"/>
          <w:sz w:val="24"/>
          <w:szCs w:val="24"/>
        </w:rPr>
        <w:t>proposes to</w:t>
      </w:r>
      <w:r w:rsidRPr="00367C10">
        <w:rPr>
          <w:color w:val="0A0A0A"/>
          <w:spacing w:val="-10"/>
          <w:w w:val="105"/>
          <w:sz w:val="24"/>
          <w:szCs w:val="24"/>
        </w:rPr>
        <w:t xml:space="preserve"> </w:t>
      </w:r>
      <w:r w:rsidRPr="00367C10">
        <w:rPr>
          <w:color w:val="0A0A0A"/>
          <w:w w:val="105"/>
          <w:sz w:val="24"/>
          <w:szCs w:val="24"/>
        </w:rPr>
        <w:t>furnish all</w:t>
      </w:r>
      <w:r w:rsidRPr="00367C10">
        <w:rPr>
          <w:color w:val="0A0A0A"/>
          <w:spacing w:val="-9"/>
          <w:w w:val="105"/>
          <w:sz w:val="24"/>
          <w:szCs w:val="24"/>
        </w:rPr>
        <w:t xml:space="preserve"> </w:t>
      </w:r>
      <w:r w:rsidRPr="00367C10">
        <w:rPr>
          <w:color w:val="0A0A0A"/>
          <w:w w:val="105"/>
          <w:sz w:val="24"/>
          <w:szCs w:val="24"/>
        </w:rPr>
        <w:t>labor,</w:t>
      </w:r>
      <w:r w:rsidRPr="00367C10">
        <w:rPr>
          <w:color w:val="0A0A0A"/>
          <w:spacing w:val="-4"/>
          <w:w w:val="105"/>
          <w:sz w:val="24"/>
          <w:szCs w:val="24"/>
        </w:rPr>
        <w:t xml:space="preserve"> </w:t>
      </w:r>
      <w:r w:rsidRPr="00367C10">
        <w:rPr>
          <w:color w:val="0A0A0A"/>
          <w:w w:val="105"/>
          <w:sz w:val="24"/>
          <w:szCs w:val="24"/>
        </w:rPr>
        <w:t>materials tools, and</w:t>
      </w:r>
      <w:r w:rsidRPr="00367C10">
        <w:rPr>
          <w:color w:val="0A0A0A"/>
          <w:spacing w:val="-7"/>
          <w:w w:val="105"/>
          <w:sz w:val="24"/>
          <w:szCs w:val="24"/>
        </w:rPr>
        <w:t xml:space="preserve"> </w:t>
      </w:r>
      <w:r w:rsidRPr="00367C10">
        <w:rPr>
          <w:color w:val="0A0A0A"/>
          <w:w w:val="105"/>
          <w:sz w:val="24"/>
          <w:szCs w:val="24"/>
        </w:rPr>
        <w:t>equipment, and</w:t>
      </w:r>
      <w:r w:rsidRPr="00367C10">
        <w:rPr>
          <w:color w:val="0A0A0A"/>
          <w:spacing w:val="-11"/>
          <w:w w:val="105"/>
          <w:sz w:val="24"/>
          <w:szCs w:val="24"/>
        </w:rPr>
        <w:t xml:space="preserve"> </w:t>
      </w:r>
      <w:r w:rsidRPr="00367C10">
        <w:rPr>
          <w:color w:val="0A0A0A"/>
          <w:w w:val="105"/>
          <w:sz w:val="24"/>
          <w:szCs w:val="24"/>
        </w:rPr>
        <w:t>to perform all the work required, complete in</w:t>
      </w:r>
      <w:r w:rsidRPr="00367C10">
        <w:rPr>
          <w:color w:val="0A0A0A"/>
          <w:spacing w:val="-4"/>
          <w:w w:val="105"/>
          <w:sz w:val="24"/>
          <w:szCs w:val="24"/>
        </w:rPr>
        <w:t xml:space="preserve"> </w:t>
      </w:r>
      <w:r w:rsidRPr="00367C10">
        <w:rPr>
          <w:color w:val="0A0A0A"/>
          <w:w w:val="105"/>
          <w:sz w:val="24"/>
          <w:szCs w:val="24"/>
        </w:rPr>
        <w:t>place, in</w:t>
      </w:r>
      <w:r w:rsidRPr="00367C10">
        <w:rPr>
          <w:color w:val="0A0A0A"/>
          <w:spacing w:val="-2"/>
          <w:w w:val="105"/>
          <w:sz w:val="24"/>
          <w:szCs w:val="24"/>
        </w:rPr>
        <w:t xml:space="preserve"> </w:t>
      </w:r>
      <w:r w:rsidRPr="00367C10">
        <w:rPr>
          <w:color w:val="0A0A0A"/>
          <w:w w:val="105"/>
          <w:sz w:val="24"/>
          <w:szCs w:val="24"/>
        </w:rPr>
        <w:t>accordance with the</w:t>
      </w:r>
      <w:r w:rsidRPr="00367C10">
        <w:rPr>
          <w:color w:val="0A0A0A"/>
          <w:spacing w:val="-1"/>
          <w:w w:val="105"/>
          <w:sz w:val="24"/>
          <w:szCs w:val="24"/>
        </w:rPr>
        <w:t xml:space="preserve"> </w:t>
      </w:r>
      <w:r w:rsidRPr="00367C10">
        <w:rPr>
          <w:color w:val="0A0A0A"/>
          <w:w w:val="105"/>
          <w:sz w:val="24"/>
          <w:szCs w:val="24"/>
        </w:rPr>
        <w:t>Contract Documents, and that he</w:t>
      </w:r>
      <w:r w:rsidRPr="00367C10">
        <w:rPr>
          <w:color w:val="0A0A0A"/>
          <w:spacing w:val="-1"/>
          <w:w w:val="105"/>
          <w:sz w:val="24"/>
          <w:szCs w:val="24"/>
        </w:rPr>
        <w:t xml:space="preserve"> </w:t>
      </w:r>
      <w:r w:rsidRPr="00367C10">
        <w:rPr>
          <w:color w:val="0A0A0A"/>
          <w:w w:val="105"/>
          <w:sz w:val="24"/>
          <w:szCs w:val="24"/>
        </w:rPr>
        <w:t>will take in full</w:t>
      </w:r>
      <w:r w:rsidRPr="00367C10">
        <w:rPr>
          <w:color w:val="0A0A0A"/>
          <w:spacing w:val="-1"/>
          <w:w w:val="105"/>
          <w:sz w:val="24"/>
          <w:szCs w:val="24"/>
        </w:rPr>
        <w:t xml:space="preserve"> </w:t>
      </w:r>
      <w:r w:rsidRPr="00367C10">
        <w:rPr>
          <w:color w:val="0A0A0A"/>
          <w:w w:val="105"/>
          <w:sz w:val="24"/>
          <w:szCs w:val="24"/>
        </w:rPr>
        <w:t>payment therefore the following prices, to wit:</w:t>
      </w:r>
    </w:p>
    <w:p w14:paraId="59C3DD98" w14:textId="77777777" w:rsidR="00830A11" w:rsidRPr="00367C10" w:rsidRDefault="00830A11" w:rsidP="00830A11">
      <w:pPr>
        <w:pStyle w:val="BodyText"/>
        <w:rPr>
          <w:sz w:val="24"/>
          <w:szCs w:val="24"/>
        </w:rPr>
      </w:pPr>
    </w:p>
    <w:p w14:paraId="4A18E7E2" w14:textId="77777777" w:rsidR="00830A11" w:rsidRPr="00367C10" w:rsidRDefault="00830A11" w:rsidP="00830A11">
      <w:pPr>
        <w:pStyle w:val="BodyText"/>
        <w:rPr>
          <w:sz w:val="24"/>
          <w:szCs w:val="24"/>
        </w:rPr>
      </w:pPr>
    </w:p>
    <w:p w14:paraId="3884B6DF" w14:textId="77777777" w:rsidR="00830A11" w:rsidRPr="00367C10" w:rsidRDefault="00830A11" w:rsidP="00830A11">
      <w:pPr>
        <w:pStyle w:val="BodyText"/>
        <w:rPr>
          <w:sz w:val="24"/>
          <w:szCs w:val="24"/>
        </w:rPr>
      </w:pPr>
    </w:p>
    <w:p w14:paraId="15FF083F" w14:textId="77777777" w:rsidR="00830A11" w:rsidRPr="00367C10" w:rsidRDefault="00830A11" w:rsidP="00830A11">
      <w:pPr>
        <w:pStyle w:val="BodyText"/>
        <w:spacing w:before="87"/>
        <w:rPr>
          <w:sz w:val="24"/>
          <w:szCs w:val="24"/>
        </w:rPr>
      </w:pPr>
    </w:p>
    <w:p w14:paraId="73EC14C0" w14:textId="77777777" w:rsidR="00830A11" w:rsidRPr="00367C10" w:rsidRDefault="00830A11" w:rsidP="00830A11">
      <w:pPr>
        <w:pStyle w:val="BodyText"/>
        <w:ind w:left="83"/>
        <w:rPr>
          <w:sz w:val="24"/>
          <w:szCs w:val="24"/>
        </w:rPr>
      </w:pPr>
      <w:r w:rsidRPr="00367C10">
        <w:rPr>
          <w:color w:val="0A0A0A"/>
          <w:w w:val="105"/>
          <w:sz w:val="24"/>
          <w:szCs w:val="24"/>
        </w:rPr>
        <w:t>The</w:t>
      </w:r>
      <w:r w:rsidRPr="00367C10">
        <w:rPr>
          <w:color w:val="0A0A0A"/>
          <w:spacing w:val="-9"/>
          <w:w w:val="105"/>
          <w:sz w:val="24"/>
          <w:szCs w:val="24"/>
        </w:rPr>
        <w:t xml:space="preserve"> </w:t>
      </w:r>
      <w:r w:rsidRPr="00367C10">
        <w:rPr>
          <w:color w:val="0A0A0A"/>
          <w:w w:val="105"/>
          <w:sz w:val="24"/>
          <w:szCs w:val="24"/>
        </w:rPr>
        <w:t>undersigned</w:t>
      </w:r>
      <w:r w:rsidRPr="00367C10">
        <w:rPr>
          <w:color w:val="0A0A0A"/>
          <w:spacing w:val="4"/>
          <w:w w:val="105"/>
          <w:sz w:val="24"/>
          <w:szCs w:val="24"/>
        </w:rPr>
        <w:t xml:space="preserve"> </w:t>
      </w:r>
      <w:r w:rsidRPr="00367C10">
        <w:rPr>
          <w:color w:val="0A0A0A"/>
          <w:w w:val="105"/>
          <w:sz w:val="24"/>
          <w:szCs w:val="24"/>
        </w:rPr>
        <w:t>hereby acknowledges</w:t>
      </w:r>
      <w:r w:rsidRPr="00367C10">
        <w:rPr>
          <w:color w:val="0A0A0A"/>
          <w:spacing w:val="6"/>
          <w:w w:val="105"/>
          <w:sz w:val="24"/>
          <w:szCs w:val="24"/>
        </w:rPr>
        <w:t xml:space="preserve"> </w:t>
      </w:r>
      <w:r w:rsidRPr="00367C10">
        <w:rPr>
          <w:color w:val="0A0A0A"/>
          <w:w w:val="105"/>
          <w:sz w:val="24"/>
          <w:szCs w:val="24"/>
        </w:rPr>
        <w:t>the</w:t>
      </w:r>
      <w:r w:rsidRPr="00367C10">
        <w:rPr>
          <w:color w:val="0A0A0A"/>
          <w:spacing w:val="-12"/>
          <w:w w:val="105"/>
          <w:sz w:val="24"/>
          <w:szCs w:val="24"/>
        </w:rPr>
        <w:t xml:space="preserve"> </w:t>
      </w:r>
      <w:r w:rsidRPr="00367C10">
        <w:rPr>
          <w:color w:val="0A0A0A"/>
          <w:w w:val="105"/>
          <w:sz w:val="24"/>
          <w:szCs w:val="24"/>
        </w:rPr>
        <w:t>receipt</w:t>
      </w:r>
      <w:r w:rsidRPr="00367C10">
        <w:rPr>
          <w:color w:val="0A0A0A"/>
          <w:spacing w:val="-5"/>
          <w:w w:val="105"/>
          <w:sz w:val="24"/>
          <w:szCs w:val="24"/>
        </w:rPr>
        <w:t xml:space="preserve"> </w:t>
      </w:r>
      <w:r w:rsidRPr="00367C10">
        <w:rPr>
          <w:color w:val="0A0A0A"/>
          <w:w w:val="105"/>
          <w:sz w:val="24"/>
          <w:szCs w:val="24"/>
        </w:rPr>
        <w:t>of</w:t>
      </w:r>
      <w:r w:rsidRPr="00367C10">
        <w:rPr>
          <w:color w:val="0A0A0A"/>
          <w:spacing w:val="-7"/>
          <w:w w:val="105"/>
          <w:sz w:val="24"/>
          <w:szCs w:val="24"/>
        </w:rPr>
        <w:t xml:space="preserve"> </w:t>
      </w:r>
      <w:r w:rsidRPr="00367C10">
        <w:rPr>
          <w:color w:val="0A0A0A"/>
          <w:w w:val="105"/>
          <w:sz w:val="24"/>
          <w:szCs w:val="24"/>
        </w:rPr>
        <w:t>addenda</w:t>
      </w:r>
      <w:r w:rsidRPr="00367C10">
        <w:rPr>
          <w:color w:val="0A0A0A"/>
          <w:spacing w:val="-1"/>
          <w:w w:val="105"/>
          <w:sz w:val="24"/>
          <w:szCs w:val="24"/>
        </w:rPr>
        <w:t xml:space="preserve"> </w:t>
      </w:r>
      <w:r w:rsidRPr="00367C10">
        <w:rPr>
          <w:color w:val="0A0A0A"/>
          <w:spacing w:val="-4"/>
          <w:w w:val="105"/>
          <w:sz w:val="24"/>
          <w:szCs w:val="24"/>
        </w:rPr>
        <w:t>nos</w:t>
      </w:r>
      <w:r w:rsidRPr="00367C10">
        <w:rPr>
          <w:color w:val="3F3F3F"/>
          <w:spacing w:val="-4"/>
          <w:w w:val="105"/>
          <w:sz w:val="24"/>
          <w:szCs w:val="24"/>
        </w:rPr>
        <w:t>.</w:t>
      </w:r>
    </w:p>
    <w:p w14:paraId="42E50EF9" w14:textId="77777777" w:rsidR="00830A11" w:rsidRPr="00367C10" w:rsidRDefault="00830A11" w:rsidP="00830A11">
      <w:pPr>
        <w:pStyle w:val="BodyText"/>
        <w:rPr>
          <w:sz w:val="24"/>
          <w:szCs w:val="24"/>
        </w:rPr>
      </w:pPr>
    </w:p>
    <w:p w14:paraId="687C3ECC" w14:textId="77777777" w:rsidR="00830A11" w:rsidRPr="00367C10" w:rsidRDefault="00830A11" w:rsidP="00830A11">
      <w:pPr>
        <w:pStyle w:val="BodyText"/>
        <w:rPr>
          <w:sz w:val="24"/>
          <w:szCs w:val="24"/>
        </w:rPr>
      </w:pPr>
    </w:p>
    <w:p w14:paraId="0181F7DF" w14:textId="77777777" w:rsidR="00830A11" w:rsidRPr="00367C10" w:rsidRDefault="00830A11" w:rsidP="00830A11">
      <w:pPr>
        <w:pStyle w:val="BodyText"/>
        <w:spacing w:before="44"/>
        <w:rPr>
          <w:sz w:val="24"/>
          <w:szCs w:val="24"/>
        </w:rPr>
      </w:pPr>
    </w:p>
    <w:tbl>
      <w:tblPr>
        <w:tblStyle w:val="TableGrid"/>
        <w:tblW w:w="0" w:type="auto"/>
        <w:tblLook w:val="04A0" w:firstRow="1" w:lastRow="0" w:firstColumn="1" w:lastColumn="0" w:noHBand="0" w:noVBand="1"/>
      </w:tblPr>
      <w:tblGrid>
        <w:gridCol w:w="4855"/>
        <w:gridCol w:w="4855"/>
      </w:tblGrid>
      <w:tr w:rsidR="00830A11" w:rsidRPr="00367C10" w14:paraId="240350E0" w14:textId="77777777">
        <w:tc>
          <w:tcPr>
            <w:tcW w:w="4855" w:type="dxa"/>
          </w:tcPr>
          <w:p w14:paraId="5FB9804A" w14:textId="77777777" w:rsidR="00830A11" w:rsidRPr="00367C10" w:rsidRDefault="00830A11" w:rsidP="00830A11">
            <w:pPr>
              <w:pStyle w:val="BodyText"/>
              <w:rPr>
                <w:sz w:val="24"/>
                <w:szCs w:val="24"/>
              </w:rPr>
            </w:pPr>
            <w:r w:rsidRPr="00367C10">
              <w:rPr>
                <w:sz w:val="24"/>
                <w:szCs w:val="24"/>
              </w:rPr>
              <w:t>Name:</w:t>
            </w:r>
          </w:p>
          <w:p w14:paraId="21ADC0AF" w14:textId="77777777" w:rsidR="00830A11" w:rsidRPr="00367C10" w:rsidRDefault="00830A11" w:rsidP="00830A11">
            <w:pPr>
              <w:pStyle w:val="BodyText"/>
              <w:rPr>
                <w:sz w:val="24"/>
                <w:szCs w:val="24"/>
              </w:rPr>
            </w:pPr>
          </w:p>
          <w:p w14:paraId="0FAEC12C" w14:textId="304EDA2F" w:rsidR="00830A11" w:rsidRPr="00367C10" w:rsidRDefault="00830A11" w:rsidP="00830A11">
            <w:pPr>
              <w:pStyle w:val="BodyText"/>
              <w:rPr>
                <w:sz w:val="24"/>
                <w:szCs w:val="24"/>
              </w:rPr>
            </w:pPr>
          </w:p>
        </w:tc>
        <w:tc>
          <w:tcPr>
            <w:tcW w:w="4855" w:type="dxa"/>
          </w:tcPr>
          <w:p w14:paraId="20900917" w14:textId="77777777" w:rsidR="00830A11" w:rsidRPr="00367C10" w:rsidRDefault="00830A11" w:rsidP="00830A11">
            <w:pPr>
              <w:pStyle w:val="BodyText"/>
              <w:rPr>
                <w:sz w:val="24"/>
                <w:szCs w:val="24"/>
              </w:rPr>
            </w:pPr>
            <w:r w:rsidRPr="00367C10">
              <w:rPr>
                <w:sz w:val="24"/>
                <w:szCs w:val="24"/>
              </w:rPr>
              <w:t>Signature:</w:t>
            </w:r>
          </w:p>
          <w:p w14:paraId="3E35762C" w14:textId="54703E96" w:rsidR="00830A11" w:rsidRPr="00367C10" w:rsidRDefault="00830A11" w:rsidP="00830A11">
            <w:pPr>
              <w:pStyle w:val="BodyText"/>
              <w:rPr>
                <w:sz w:val="24"/>
                <w:szCs w:val="24"/>
              </w:rPr>
            </w:pPr>
          </w:p>
        </w:tc>
      </w:tr>
      <w:tr w:rsidR="00830A11" w:rsidRPr="00367C10" w14:paraId="7DB0058E" w14:textId="77777777">
        <w:tc>
          <w:tcPr>
            <w:tcW w:w="4855" w:type="dxa"/>
          </w:tcPr>
          <w:p w14:paraId="3B46F275" w14:textId="77777777" w:rsidR="00830A11" w:rsidRPr="00367C10" w:rsidRDefault="00830A11" w:rsidP="00830A11">
            <w:pPr>
              <w:pStyle w:val="BodyText"/>
              <w:rPr>
                <w:sz w:val="24"/>
                <w:szCs w:val="24"/>
              </w:rPr>
            </w:pPr>
            <w:r w:rsidRPr="00367C10">
              <w:rPr>
                <w:sz w:val="24"/>
                <w:szCs w:val="24"/>
              </w:rPr>
              <w:t>Date:</w:t>
            </w:r>
          </w:p>
          <w:p w14:paraId="72EAC82B" w14:textId="77777777" w:rsidR="00830A11" w:rsidRPr="00367C10" w:rsidRDefault="00830A11" w:rsidP="00830A11">
            <w:pPr>
              <w:pStyle w:val="BodyText"/>
              <w:rPr>
                <w:sz w:val="24"/>
                <w:szCs w:val="24"/>
              </w:rPr>
            </w:pPr>
          </w:p>
          <w:p w14:paraId="2E426184" w14:textId="67F4C039" w:rsidR="00830A11" w:rsidRPr="00367C10" w:rsidRDefault="00830A11" w:rsidP="00830A11">
            <w:pPr>
              <w:pStyle w:val="BodyText"/>
              <w:rPr>
                <w:sz w:val="24"/>
                <w:szCs w:val="24"/>
              </w:rPr>
            </w:pPr>
          </w:p>
        </w:tc>
        <w:tc>
          <w:tcPr>
            <w:tcW w:w="4855" w:type="dxa"/>
          </w:tcPr>
          <w:p w14:paraId="362BC02A" w14:textId="77777777" w:rsidR="00830A11" w:rsidRPr="00367C10" w:rsidRDefault="00830A11" w:rsidP="00830A11">
            <w:pPr>
              <w:pStyle w:val="BodyText"/>
              <w:rPr>
                <w:sz w:val="24"/>
                <w:szCs w:val="24"/>
              </w:rPr>
            </w:pPr>
            <w:r w:rsidRPr="00367C10">
              <w:rPr>
                <w:sz w:val="24"/>
                <w:szCs w:val="24"/>
              </w:rPr>
              <w:t>Title:</w:t>
            </w:r>
          </w:p>
          <w:p w14:paraId="43A3CB03" w14:textId="54665F33" w:rsidR="00830A11" w:rsidRPr="00367C10" w:rsidRDefault="00830A11" w:rsidP="00830A11">
            <w:pPr>
              <w:pStyle w:val="BodyText"/>
              <w:rPr>
                <w:sz w:val="24"/>
                <w:szCs w:val="24"/>
              </w:rPr>
            </w:pPr>
          </w:p>
        </w:tc>
      </w:tr>
      <w:tr w:rsidR="00830A11" w:rsidRPr="00367C10" w14:paraId="38C5A5E3" w14:textId="77777777">
        <w:tc>
          <w:tcPr>
            <w:tcW w:w="4855" w:type="dxa"/>
          </w:tcPr>
          <w:p w14:paraId="040DCC53" w14:textId="77777777" w:rsidR="00830A11" w:rsidRPr="00367C10" w:rsidRDefault="00830A11" w:rsidP="00830A11">
            <w:pPr>
              <w:pStyle w:val="BodyText"/>
              <w:rPr>
                <w:sz w:val="24"/>
                <w:szCs w:val="24"/>
              </w:rPr>
            </w:pPr>
            <w:r w:rsidRPr="00367C10">
              <w:rPr>
                <w:sz w:val="24"/>
                <w:szCs w:val="24"/>
              </w:rPr>
              <w:t>Contractor’s License No.</w:t>
            </w:r>
          </w:p>
          <w:p w14:paraId="1CE77B0E" w14:textId="77777777" w:rsidR="00830A11" w:rsidRPr="00367C10" w:rsidRDefault="00830A11" w:rsidP="00830A11">
            <w:pPr>
              <w:pStyle w:val="BodyText"/>
              <w:rPr>
                <w:sz w:val="24"/>
                <w:szCs w:val="24"/>
              </w:rPr>
            </w:pPr>
          </w:p>
          <w:p w14:paraId="64D22620" w14:textId="2502DBE4" w:rsidR="00830A11" w:rsidRPr="00367C10" w:rsidRDefault="00830A11" w:rsidP="00830A11">
            <w:pPr>
              <w:pStyle w:val="BodyText"/>
              <w:rPr>
                <w:sz w:val="24"/>
                <w:szCs w:val="24"/>
              </w:rPr>
            </w:pPr>
          </w:p>
        </w:tc>
        <w:tc>
          <w:tcPr>
            <w:tcW w:w="4855" w:type="dxa"/>
          </w:tcPr>
          <w:p w14:paraId="6D0D781B" w14:textId="11FA81E4" w:rsidR="00830A11" w:rsidRPr="00367C10" w:rsidRDefault="00830A11" w:rsidP="00830A11">
            <w:pPr>
              <w:pStyle w:val="BodyText"/>
              <w:rPr>
                <w:sz w:val="24"/>
                <w:szCs w:val="24"/>
              </w:rPr>
            </w:pPr>
            <w:r w:rsidRPr="00367C10">
              <w:rPr>
                <w:sz w:val="24"/>
                <w:szCs w:val="24"/>
              </w:rPr>
              <w:t>DIR Registration No.</w:t>
            </w:r>
          </w:p>
        </w:tc>
      </w:tr>
    </w:tbl>
    <w:p w14:paraId="720EDEBB" w14:textId="77777777" w:rsidR="00830A11" w:rsidRPr="00367C10" w:rsidRDefault="00830A11" w:rsidP="00830A11">
      <w:pPr>
        <w:pStyle w:val="BodyText"/>
        <w:rPr>
          <w:sz w:val="24"/>
          <w:szCs w:val="24"/>
        </w:rPr>
        <w:sectPr w:rsidR="00830A11" w:rsidRPr="00367C10" w:rsidSect="00367C10">
          <w:pgSz w:w="12240" w:h="15840"/>
          <w:pgMar w:top="1440" w:right="1080" w:bottom="1440" w:left="1080" w:header="720" w:footer="720" w:gutter="0"/>
          <w:cols w:space="720"/>
        </w:sectPr>
      </w:pPr>
    </w:p>
    <w:p w14:paraId="172DFE6F" w14:textId="65730E6E" w:rsidR="00563C96" w:rsidRPr="00563C96" w:rsidRDefault="00563C96" w:rsidP="00563C96">
      <w:pPr>
        <w:rPr>
          <w:rFonts w:ascii="Arial" w:hAnsi="Arial" w:cs="Arial"/>
          <w:szCs w:val="24"/>
        </w:rPr>
      </w:pPr>
    </w:p>
    <w:tbl>
      <w:tblPr>
        <w:tblW w:w="10086" w:type="dxa"/>
        <w:jc w:val="center"/>
        <w:tblCellSpacing w:w="15" w:type="dxa"/>
        <w:tblCellMar>
          <w:top w:w="15" w:type="dxa"/>
          <w:left w:w="15" w:type="dxa"/>
          <w:bottom w:w="15" w:type="dxa"/>
          <w:right w:w="15" w:type="dxa"/>
        </w:tblCellMar>
        <w:tblLook w:val="04A0" w:firstRow="1" w:lastRow="0" w:firstColumn="1" w:lastColumn="0" w:noHBand="0" w:noVBand="1"/>
      </w:tblPr>
      <w:tblGrid>
        <w:gridCol w:w="1170"/>
        <w:gridCol w:w="7372"/>
        <w:gridCol w:w="1544"/>
      </w:tblGrid>
      <w:tr w:rsidR="004656C8" w:rsidRPr="004656C8" w14:paraId="361BEFDB" w14:textId="77777777" w:rsidTr="00C425D9">
        <w:trPr>
          <w:tblHeader/>
          <w:tblCellSpacing w:w="15" w:type="dxa"/>
          <w:jc w:val="center"/>
        </w:trPr>
        <w:tc>
          <w:tcPr>
            <w:tcW w:w="1125" w:type="dxa"/>
            <w:tcBorders>
              <w:bottom w:val="single" w:sz="4" w:space="0" w:color="auto"/>
            </w:tcBorders>
            <w:vAlign w:val="center"/>
            <w:hideMark/>
          </w:tcPr>
          <w:p w14:paraId="6F651DC2" w14:textId="77777777" w:rsidR="004656C8" w:rsidRPr="004656C8" w:rsidRDefault="004656C8" w:rsidP="00FF6A32">
            <w:pPr>
              <w:ind w:right="-100"/>
              <w:rPr>
                <w:rFonts w:ascii="Arial" w:hAnsi="Arial" w:cs="Arial"/>
                <w:szCs w:val="24"/>
              </w:rPr>
            </w:pPr>
            <w:r w:rsidRPr="004656C8">
              <w:rPr>
                <w:rFonts w:ascii="Arial" w:hAnsi="Arial" w:cs="Arial"/>
                <w:szCs w:val="24"/>
              </w:rPr>
              <w:t>Item No.</w:t>
            </w:r>
          </w:p>
        </w:tc>
        <w:tc>
          <w:tcPr>
            <w:tcW w:w="0" w:type="auto"/>
            <w:tcBorders>
              <w:bottom w:val="single" w:sz="4" w:space="0" w:color="auto"/>
            </w:tcBorders>
            <w:vAlign w:val="center"/>
            <w:hideMark/>
          </w:tcPr>
          <w:p w14:paraId="15338FB1" w14:textId="77777777" w:rsidR="004656C8" w:rsidRPr="004656C8" w:rsidRDefault="004656C8" w:rsidP="004656C8">
            <w:pPr>
              <w:rPr>
                <w:rFonts w:ascii="Arial" w:hAnsi="Arial" w:cs="Arial"/>
                <w:szCs w:val="24"/>
              </w:rPr>
            </w:pPr>
            <w:r w:rsidRPr="004656C8">
              <w:rPr>
                <w:rFonts w:ascii="Arial" w:hAnsi="Arial" w:cs="Arial"/>
                <w:szCs w:val="24"/>
              </w:rPr>
              <w:t>Description of Items</w:t>
            </w:r>
          </w:p>
        </w:tc>
        <w:tc>
          <w:tcPr>
            <w:tcW w:w="0" w:type="auto"/>
            <w:tcBorders>
              <w:bottom w:val="single" w:sz="4" w:space="0" w:color="auto"/>
            </w:tcBorders>
            <w:vAlign w:val="center"/>
            <w:hideMark/>
          </w:tcPr>
          <w:p w14:paraId="761C48A6" w14:textId="77777777" w:rsidR="004656C8" w:rsidRPr="004656C8" w:rsidRDefault="004656C8" w:rsidP="004656C8">
            <w:pPr>
              <w:rPr>
                <w:rFonts w:ascii="Arial" w:hAnsi="Arial" w:cs="Arial"/>
                <w:szCs w:val="24"/>
              </w:rPr>
            </w:pPr>
            <w:r w:rsidRPr="004656C8">
              <w:rPr>
                <w:rFonts w:ascii="Arial" w:hAnsi="Arial" w:cs="Arial"/>
                <w:szCs w:val="24"/>
              </w:rPr>
              <w:t>Bid Amount</w:t>
            </w:r>
          </w:p>
        </w:tc>
      </w:tr>
      <w:tr w:rsidR="004656C8" w:rsidRPr="004656C8" w14:paraId="17C766D7" w14:textId="77777777" w:rsidTr="00C425D9">
        <w:trPr>
          <w:tblCellSpacing w:w="15" w:type="dxa"/>
          <w:jc w:val="center"/>
        </w:trPr>
        <w:tc>
          <w:tcPr>
            <w:tcW w:w="1125" w:type="dxa"/>
            <w:vAlign w:val="center"/>
            <w:hideMark/>
          </w:tcPr>
          <w:p w14:paraId="68CD7F98" w14:textId="77777777" w:rsidR="004656C8" w:rsidRPr="004656C8" w:rsidRDefault="004656C8" w:rsidP="004656C8">
            <w:pPr>
              <w:rPr>
                <w:rFonts w:ascii="Arial" w:hAnsi="Arial" w:cs="Arial"/>
                <w:szCs w:val="24"/>
              </w:rPr>
            </w:pPr>
            <w:r w:rsidRPr="004656C8">
              <w:rPr>
                <w:rFonts w:ascii="Arial" w:hAnsi="Arial" w:cs="Arial"/>
                <w:szCs w:val="24"/>
              </w:rPr>
              <w:t>1</w:t>
            </w:r>
          </w:p>
        </w:tc>
        <w:tc>
          <w:tcPr>
            <w:tcW w:w="0" w:type="auto"/>
            <w:vAlign w:val="center"/>
            <w:hideMark/>
          </w:tcPr>
          <w:p w14:paraId="2EA4DEA9" w14:textId="4899B611" w:rsidR="004656C8" w:rsidRPr="004656C8" w:rsidRDefault="00093149" w:rsidP="004656C8">
            <w:pPr>
              <w:rPr>
                <w:rFonts w:ascii="Arial" w:hAnsi="Arial" w:cs="Arial"/>
                <w:szCs w:val="24"/>
              </w:rPr>
            </w:pPr>
            <w:r w:rsidRPr="00093149">
              <w:rPr>
                <w:rFonts w:ascii="Arial" w:hAnsi="Arial" w:cs="Arial"/>
                <w:szCs w:val="24"/>
              </w:rPr>
              <w:t>Resurface or repave existing basketball court, including cleaning, repairs, or full asphalt replacement as needed</w:t>
            </w:r>
          </w:p>
        </w:tc>
        <w:tc>
          <w:tcPr>
            <w:tcW w:w="0" w:type="auto"/>
            <w:vAlign w:val="center"/>
            <w:hideMark/>
          </w:tcPr>
          <w:p w14:paraId="05FEB737" w14:textId="77777777" w:rsidR="004656C8" w:rsidRPr="004656C8" w:rsidRDefault="004656C8" w:rsidP="004656C8">
            <w:pPr>
              <w:rPr>
                <w:rFonts w:ascii="Arial" w:hAnsi="Arial" w:cs="Arial"/>
                <w:szCs w:val="24"/>
              </w:rPr>
            </w:pPr>
            <w:r w:rsidRPr="004656C8">
              <w:rPr>
                <w:rFonts w:ascii="Arial" w:hAnsi="Arial" w:cs="Arial"/>
                <w:szCs w:val="24"/>
              </w:rPr>
              <w:t>$__________</w:t>
            </w:r>
          </w:p>
        </w:tc>
      </w:tr>
      <w:tr w:rsidR="004656C8" w:rsidRPr="004656C8" w14:paraId="16C7D48C" w14:textId="77777777" w:rsidTr="00C425D9">
        <w:trPr>
          <w:tblCellSpacing w:w="15" w:type="dxa"/>
          <w:jc w:val="center"/>
        </w:trPr>
        <w:tc>
          <w:tcPr>
            <w:tcW w:w="1125" w:type="dxa"/>
            <w:vAlign w:val="center"/>
            <w:hideMark/>
          </w:tcPr>
          <w:p w14:paraId="57C0FFE0" w14:textId="77777777" w:rsidR="004656C8" w:rsidRPr="004656C8" w:rsidRDefault="004656C8" w:rsidP="004656C8">
            <w:pPr>
              <w:rPr>
                <w:rFonts w:ascii="Arial" w:hAnsi="Arial" w:cs="Arial"/>
                <w:szCs w:val="24"/>
              </w:rPr>
            </w:pPr>
            <w:r w:rsidRPr="004656C8">
              <w:rPr>
                <w:rFonts w:ascii="Arial" w:hAnsi="Arial" w:cs="Arial"/>
                <w:szCs w:val="24"/>
              </w:rPr>
              <w:t>2</w:t>
            </w:r>
          </w:p>
        </w:tc>
        <w:tc>
          <w:tcPr>
            <w:tcW w:w="0" w:type="auto"/>
            <w:vAlign w:val="center"/>
            <w:hideMark/>
          </w:tcPr>
          <w:p w14:paraId="22250FF1" w14:textId="77777777" w:rsidR="004656C8" w:rsidRPr="004656C8" w:rsidRDefault="004656C8" w:rsidP="004656C8">
            <w:pPr>
              <w:rPr>
                <w:rFonts w:ascii="Arial" w:hAnsi="Arial" w:cs="Arial"/>
                <w:szCs w:val="24"/>
              </w:rPr>
            </w:pPr>
            <w:r w:rsidRPr="004656C8">
              <w:rPr>
                <w:rFonts w:ascii="Arial" w:hAnsi="Arial" w:cs="Arial"/>
                <w:szCs w:val="24"/>
              </w:rPr>
              <w:t>Grade, fill, and compact the site for the second court, including subbase prep and minor leveling</w:t>
            </w:r>
          </w:p>
        </w:tc>
        <w:tc>
          <w:tcPr>
            <w:tcW w:w="0" w:type="auto"/>
            <w:vAlign w:val="center"/>
            <w:hideMark/>
          </w:tcPr>
          <w:p w14:paraId="02E142AF" w14:textId="77777777" w:rsidR="004656C8" w:rsidRPr="004656C8" w:rsidRDefault="004656C8" w:rsidP="004656C8">
            <w:pPr>
              <w:rPr>
                <w:rFonts w:ascii="Arial" w:hAnsi="Arial" w:cs="Arial"/>
                <w:szCs w:val="24"/>
              </w:rPr>
            </w:pPr>
            <w:r w:rsidRPr="004656C8">
              <w:rPr>
                <w:rFonts w:ascii="Arial" w:hAnsi="Arial" w:cs="Arial"/>
                <w:szCs w:val="24"/>
              </w:rPr>
              <w:t>$__________</w:t>
            </w:r>
          </w:p>
        </w:tc>
      </w:tr>
      <w:tr w:rsidR="004656C8" w:rsidRPr="004656C8" w14:paraId="20DF5B9B" w14:textId="77777777" w:rsidTr="00C425D9">
        <w:trPr>
          <w:tblCellSpacing w:w="15" w:type="dxa"/>
          <w:jc w:val="center"/>
        </w:trPr>
        <w:tc>
          <w:tcPr>
            <w:tcW w:w="1125" w:type="dxa"/>
            <w:vAlign w:val="center"/>
            <w:hideMark/>
          </w:tcPr>
          <w:p w14:paraId="0B31AF58" w14:textId="77777777" w:rsidR="004656C8" w:rsidRPr="004656C8" w:rsidRDefault="004656C8" w:rsidP="004656C8">
            <w:pPr>
              <w:rPr>
                <w:rFonts w:ascii="Arial" w:hAnsi="Arial" w:cs="Arial"/>
                <w:szCs w:val="24"/>
              </w:rPr>
            </w:pPr>
            <w:r w:rsidRPr="004656C8">
              <w:rPr>
                <w:rFonts w:ascii="Arial" w:hAnsi="Arial" w:cs="Arial"/>
                <w:szCs w:val="24"/>
              </w:rPr>
              <w:t>3</w:t>
            </w:r>
          </w:p>
        </w:tc>
        <w:tc>
          <w:tcPr>
            <w:tcW w:w="0" w:type="auto"/>
            <w:vAlign w:val="center"/>
            <w:hideMark/>
          </w:tcPr>
          <w:p w14:paraId="0C207B18" w14:textId="77777777" w:rsidR="004656C8" w:rsidRPr="004656C8" w:rsidRDefault="004656C8" w:rsidP="004656C8">
            <w:pPr>
              <w:rPr>
                <w:rFonts w:ascii="Arial" w:hAnsi="Arial" w:cs="Arial"/>
                <w:szCs w:val="24"/>
              </w:rPr>
            </w:pPr>
            <w:r w:rsidRPr="004656C8">
              <w:rPr>
                <w:rFonts w:ascii="Arial" w:hAnsi="Arial" w:cs="Arial"/>
                <w:szCs w:val="24"/>
              </w:rPr>
              <w:t>Pave new basketball court with asphalt (approx. 4,200 sq. ft.), including base and finish layers</w:t>
            </w:r>
          </w:p>
        </w:tc>
        <w:tc>
          <w:tcPr>
            <w:tcW w:w="0" w:type="auto"/>
            <w:vAlign w:val="center"/>
            <w:hideMark/>
          </w:tcPr>
          <w:p w14:paraId="551EFD11" w14:textId="77777777" w:rsidR="004656C8" w:rsidRPr="004656C8" w:rsidRDefault="004656C8" w:rsidP="004656C8">
            <w:pPr>
              <w:rPr>
                <w:rFonts w:ascii="Arial" w:hAnsi="Arial" w:cs="Arial"/>
                <w:szCs w:val="24"/>
              </w:rPr>
            </w:pPr>
            <w:r w:rsidRPr="004656C8">
              <w:rPr>
                <w:rFonts w:ascii="Arial" w:hAnsi="Arial" w:cs="Arial"/>
                <w:szCs w:val="24"/>
              </w:rPr>
              <w:t>$__________</w:t>
            </w:r>
          </w:p>
        </w:tc>
      </w:tr>
      <w:tr w:rsidR="004656C8" w:rsidRPr="004656C8" w14:paraId="6B7BC2F4" w14:textId="77777777" w:rsidTr="00C425D9">
        <w:trPr>
          <w:tblCellSpacing w:w="15" w:type="dxa"/>
          <w:jc w:val="center"/>
        </w:trPr>
        <w:tc>
          <w:tcPr>
            <w:tcW w:w="1125" w:type="dxa"/>
            <w:vAlign w:val="center"/>
            <w:hideMark/>
          </w:tcPr>
          <w:p w14:paraId="33CA0866" w14:textId="77777777" w:rsidR="004656C8" w:rsidRPr="004656C8" w:rsidRDefault="004656C8" w:rsidP="004656C8">
            <w:pPr>
              <w:rPr>
                <w:rFonts w:ascii="Arial" w:hAnsi="Arial" w:cs="Arial"/>
                <w:szCs w:val="24"/>
              </w:rPr>
            </w:pPr>
            <w:r w:rsidRPr="004656C8">
              <w:rPr>
                <w:rFonts w:ascii="Arial" w:hAnsi="Arial" w:cs="Arial"/>
                <w:szCs w:val="24"/>
              </w:rPr>
              <w:t>4</w:t>
            </w:r>
          </w:p>
        </w:tc>
        <w:tc>
          <w:tcPr>
            <w:tcW w:w="0" w:type="auto"/>
            <w:vAlign w:val="center"/>
            <w:hideMark/>
          </w:tcPr>
          <w:p w14:paraId="68B108A5" w14:textId="77777777" w:rsidR="004656C8" w:rsidRPr="004656C8" w:rsidRDefault="004656C8" w:rsidP="004656C8">
            <w:pPr>
              <w:rPr>
                <w:rFonts w:ascii="Arial" w:hAnsi="Arial" w:cs="Arial"/>
                <w:szCs w:val="24"/>
              </w:rPr>
            </w:pPr>
            <w:r w:rsidRPr="004656C8">
              <w:rPr>
                <w:rFonts w:ascii="Arial" w:hAnsi="Arial" w:cs="Arial"/>
                <w:szCs w:val="24"/>
              </w:rPr>
              <w:t>Furnish and install two outdoor basketball hoop systems, including concrete footings and setup</w:t>
            </w:r>
          </w:p>
        </w:tc>
        <w:tc>
          <w:tcPr>
            <w:tcW w:w="0" w:type="auto"/>
            <w:vAlign w:val="center"/>
            <w:hideMark/>
          </w:tcPr>
          <w:p w14:paraId="6AA588BE" w14:textId="77777777" w:rsidR="004656C8" w:rsidRPr="004656C8" w:rsidRDefault="004656C8" w:rsidP="004656C8">
            <w:pPr>
              <w:rPr>
                <w:rFonts w:ascii="Arial" w:hAnsi="Arial" w:cs="Arial"/>
                <w:szCs w:val="24"/>
              </w:rPr>
            </w:pPr>
            <w:r w:rsidRPr="004656C8">
              <w:rPr>
                <w:rFonts w:ascii="Arial" w:hAnsi="Arial" w:cs="Arial"/>
                <w:szCs w:val="24"/>
              </w:rPr>
              <w:t>$__________</w:t>
            </w:r>
          </w:p>
        </w:tc>
      </w:tr>
      <w:tr w:rsidR="004656C8" w:rsidRPr="004656C8" w14:paraId="530E77C1" w14:textId="77777777" w:rsidTr="00C425D9">
        <w:trPr>
          <w:tblCellSpacing w:w="15" w:type="dxa"/>
          <w:jc w:val="center"/>
        </w:trPr>
        <w:tc>
          <w:tcPr>
            <w:tcW w:w="1125" w:type="dxa"/>
            <w:vAlign w:val="center"/>
            <w:hideMark/>
          </w:tcPr>
          <w:p w14:paraId="05F2F3FE" w14:textId="77777777" w:rsidR="004656C8" w:rsidRPr="004656C8" w:rsidRDefault="004656C8" w:rsidP="004656C8">
            <w:pPr>
              <w:rPr>
                <w:rFonts w:ascii="Arial" w:hAnsi="Arial" w:cs="Arial"/>
                <w:szCs w:val="24"/>
              </w:rPr>
            </w:pPr>
            <w:r w:rsidRPr="004656C8">
              <w:rPr>
                <w:rFonts w:ascii="Arial" w:hAnsi="Arial" w:cs="Arial"/>
                <w:szCs w:val="24"/>
              </w:rPr>
              <w:t>5</w:t>
            </w:r>
          </w:p>
        </w:tc>
        <w:tc>
          <w:tcPr>
            <w:tcW w:w="0" w:type="auto"/>
            <w:vAlign w:val="center"/>
            <w:hideMark/>
          </w:tcPr>
          <w:p w14:paraId="548719BC" w14:textId="77777777" w:rsidR="004656C8" w:rsidRPr="004656C8" w:rsidRDefault="004656C8" w:rsidP="004656C8">
            <w:pPr>
              <w:rPr>
                <w:rFonts w:ascii="Arial" w:hAnsi="Arial" w:cs="Arial"/>
                <w:szCs w:val="24"/>
              </w:rPr>
            </w:pPr>
            <w:r w:rsidRPr="004656C8">
              <w:rPr>
                <w:rFonts w:ascii="Arial" w:hAnsi="Arial" w:cs="Arial"/>
                <w:szCs w:val="24"/>
              </w:rPr>
              <w:t>Paint game lines on both courts using outdoor court paint, per regulation dimensions</w:t>
            </w:r>
          </w:p>
        </w:tc>
        <w:tc>
          <w:tcPr>
            <w:tcW w:w="0" w:type="auto"/>
            <w:vAlign w:val="center"/>
            <w:hideMark/>
          </w:tcPr>
          <w:p w14:paraId="5DF31F8E" w14:textId="77777777" w:rsidR="004656C8" w:rsidRPr="004656C8" w:rsidRDefault="004656C8" w:rsidP="004656C8">
            <w:pPr>
              <w:rPr>
                <w:rFonts w:ascii="Arial" w:hAnsi="Arial" w:cs="Arial"/>
                <w:szCs w:val="24"/>
              </w:rPr>
            </w:pPr>
            <w:r w:rsidRPr="004656C8">
              <w:rPr>
                <w:rFonts w:ascii="Arial" w:hAnsi="Arial" w:cs="Arial"/>
                <w:szCs w:val="24"/>
              </w:rPr>
              <w:t>$__________</w:t>
            </w:r>
          </w:p>
        </w:tc>
      </w:tr>
    </w:tbl>
    <w:p w14:paraId="7317C8A4" w14:textId="77777777" w:rsidR="00C425D9" w:rsidRPr="00367C10" w:rsidRDefault="00C425D9" w:rsidP="00C425D9">
      <w:pPr>
        <w:ind w:right="-90"/>
        <w:rPr>
          <w:rFonts w:ascii="Arial" w:hAnsi="Arial" w:cs="Arial"/>
          <w:szCs w:val="24"/>
        </w:rPr>
      </w:pPr>
      <w:r w:rsidRPr="00367C10">
        <w:rPr>
          <w:rFonts w:ascii="Arial" w:hAnsi="Arial" w:cs="Arial"/>
          <w:szCs w:val="24"/>
        </w:rPr>
        <w:t xml:space="preserve">                                                                   </w:t>
      </w:r>
    </w:p>
    <w:p w14:paraId="286E92C8" w14:textId="77777777" w:rsidR="00367C10" w:rsidRDefault="00C425D9" w:rsidP="00C425D9">
      <w:pPr>
        <w:ind w:right="90"/>
        <w:jc w:val="right"/>
        <w:rPr>
          <w:rFonts w:ascii="Arial" w:hAnsi="Arial" w:cs="Arial"/>
          <w:szCs w:val="24"/>
        </w:rPr>
      </w:pPr>
      <w:r w:rsidRPr="00367C10">
        <w:rPr>
          <w:rFonts w:ascii="Arial" w:hAnsi="Arial" w:cs="Arial"/>
          <w:szCs w:val="24"/>
        </w:rPr>
        <w:t xml:space="preserve">       </w:t>
      </w:r>
    </w:p>
    <w:p w14:paraId="6D1519E7" w14:textId="697429A5" w:rsidR="004656C8" w:rsidRPr="004656C8" w:rsidRDefault="00C425D9" w:rsidP="00C425D9">
      <w:pPr>
        <w:ind w:right="90"/>
        <w:jc w:val="right"/>
        <w:rPr>
          <w:rFonts w:ascii="Arial" w:hAnsi="Arial" w:cs="Arial"/>
          <w:b/>
          <w:bCs/>
          <w:szCs w:val="24"/>
        </w:rPr>
      </w:pPr>
      <w:r w:rsidRPr="00367C10">
        <w:rPr>
          <w:rFonts w:ascii="Arial" w:hAnsi="Arial" w:cs="Arial"/>
          <w:szCs w:val="24"/>
        </w:rPr>
        <w:t xml:space="preserve">  </w:t>
      </w:r>
      <w:r w:rsidR="004656C8" w:rsidRPr="004656C8">
        <w:rPr>
          <w:rFonts w:ascii="Arial" w:hAnsi="Arial" w:cs="Arial"/>
          <w:b/>
          <w:bCs/>
          <w:szCs w:val="24"/>
        </w:rPr>
        <w:t>Base Bid Subtotal (Items 1–5): $__</w:t>
      </w:r>
      <w:r w:rsidRPr="00367C10">
        <w:rPr>
          <w:rFonts w:ascii="Arial" w:hAnsi="Arial" w:cs="Arial"/>
          <w:b/>
          <w:bCs/>
          <w:szCs w:val="24"/>
        </w:rPr>
        <w:t>__</w:t>
      </w:r>
      <w:r w:rsidR="004656C8" w:rsidRPr="004656C8">
        <w:rPr>
          <w:rFonts w:ascii="Arial" w:hAnsi="Arial" w:cs="Arial"/>
          <w:b/>
          <w:bCs/>
          <w:szCs w:val="24"/>
        </w:rPr>
        <w:t>______</w:t>
      </w:r>
    </w:p>
    <w:p w14:paraId="15776E09" w14:textId="77777777" w:rsidR="00C425D9" w:rsidRPr="00367C10" w:rsidRDefault="00C425D9" w:rsidP="004656C8">
      <w:pPr>
        <w:rPr>
          <w:rFonts w:ascii="Arial" w:hAnsi="Arial" w:cs="Arial"/>
          <w:szCs w:val="24"/>
        </w:rPr>
      </w:pPr>
    </w:p>
    <w:p w14:paraId="68AA2E1E" w14:textId="21C509B7" w:rsidR="004656C8" w:rsidRPr="00367C10" w:rsidRDefault="004656C8" w:rsidP="004656C8">
      <w:pPr>
        <w:rPr>
          <w:rFonts w:ascii="Arial" w:hAnsi="Arial" w:cs="Arial"/>
          <w:i/>
          <w:iCs/>
          <w:szCs w:val="24"/>
          <w:u w:val="single"/>
        </w:rPr>
      </w:pPr>
      <w:r w:rsidRPr="004656C8">
        <w:rPr>
          <w:rFonts w:ascii="Arial" w:hAnsi="Arial" w:cs="Arial"/>
          <w:i/>
          <w:iCs/>
          <w:szCs w:val="24"/>
          <w:u w:val="single"/>
        </w:rPr>
        <w:t>Bid Alternates</w:t>
      </w:r>
      <w:r w:rsidR="00C425D9" w:rsidRPr="00367C10">
        <w:rPr>
          <w:rFonts w:ascii="Arial" w:hAnsi="Arial" w:cs="Arial"/>
          <w:i/>
          <w:iCs/>
          <w:szCs w:val="24"/>
          <w:u w:val="single"/>
        </w:rPr>
        <w:t>:</w:t>
      </w:r>
    </w:p>
    <w:p w14:paraId="6428F1E4" w14:textId="4B5929CF" w:rsidR="00FE6822" w:rsidRPr="00367C10" w:rsidRDefault="00FE6822" w:rsidP="00563C96">
      <w:pPr>
        <w:rPr>
          <w:rFonts w:ascii="Arial" w:hAnsi="Arial" w:cs="Arial"/>
          <w:szCs w:val="24"/>
        </w:rPr>
      </w:pPr>
    </w:p>
    <w:p w14:paraId="30BEB053" w14:textId="77777777" w:rsidR="004656C8" w:rsidRPr="00367C10" w:rsidRDefault="004656C8" w:rsidP="00563C96">
      <w:pPr>
        <w:rPr>
          <w:rFonts w:ascii="Arial" w:hAnsi="Arial" w:cs="Arial"/>
          <w:szCs w:val="24"/>
        </w:rPr>
      </w:pPr>
    </w:p>
    <w:p w14:paraId="121E28F2" w14:textId="2D03E979" w:rsidR="00FE6822" w:rsidRPr="00FE6822" w:rsidRDefault="00FE6822" w:rsidP="00FE6822">
      <w:pPr>
        <w:ind w:left="67"/>
        <w:rPr>
          <w:rFonts w:ascii="Arial" w:eastAsia="Arial" w:hAnsi="Arial" w:cs="Arial"/>
          <w:szCs w:val="24"/>
        </w:rPr>
      </w:pPr>
      <w:r w:rsidRPr="00FE6822">
        <w:rPr>
          <w:rFonts w:ascii="Arial" w:eastAsia="Arial" w:hAnsi="Arial" w:cs="Arial"/>
          <w:color w:val="070707"/>
          <w:w w:val="105"/>
          <w:szCs w:val="24"/>
          <w:u w:val="thick" w:color="070707"/>
        </w:rPr>
        <w:t>BID</w:t>
      </w:r>
      <w:r w:rsidRPr="00FE6822">
        <w:rPr>
          <w:rFonts w:ascii="Arial" w:eastAsia="Arial" w:hAnsi="Arial" w:cs="Arial"/>
          <w:color w:val="070707"/>
          <w:spacing w:val="-15"/>
          <w:w w:val="105"/>
          <w:szCs w:val="24"/>
          <w:u w:val="thick" w:color="070707"/>
        </w:rPr>
        <w:t xml:space="preserve"> </w:t>
      </w:r>
      <w:r w:rsidRPr="00FE6822">
        <w:rPr>
          <w:rFonts w:ascii="Arial" w:eastAsia="Arial" w:hAnsi="Arial" w:cs="Arial"/>
          <w:color w:val="070707"/>
          <w:w w:val="105"/>
          <w:szCs w:val="24"/>
          <w:u w:val="thick" w:color="070707"/>
        </w:rPr>
        <w:t>ALTERNATIVE</w:t>
      </w:r>
      <w:r w:rsidRPr="00FE6822">
        <w:rPr>
          <w:rFonts w:ascii="Arial" w:eastAsia="Arial" w:hAnsi="Arial" w:cs="Arial"/>
          <w:color w:val="070707"/>
          <w:spacing w:val="10"/>
          <w:w w:val="105"/>
          <w:szCs w:val="24"/>
          <w:u w:val="thick" w:color="070707"/>
        </w:rPr>
        <w:t xml:space="preserve"> </w:t>
      </w:r>
      <w:r w:rsidRPr="00FE6822">
        <w:rPr>
          <w:rFonts w:ascii="Arial" w:eastAsia="Arial" w:hAnsi="Arial" w:cs="Arial"/>
          <w:color w:val="070707"/>
          <w:spacing w:val="-5"/>
          <w:w w:val="105"/>
          <w:szCs w:val="24"/>
          <w:u w:val="thick" w:color="070707"/>
        </w:rPr>
        <w:t>#1</w:t>
      </w:r>
    </w:p>
    <w:p w14:paraId="2A158037" w14:textId="5DF4A64A" w:rsidR="00FE6822" w:rsidRPr="00FE6822" w:rsidRDefault="00FE6822" w:rsidP="00FE6822">
      <w:pPr>
        <w:spacing w:before="28"/>
        <w:rPr>
          <w:rFonts w:ascii="Arial" w:eastAsia="Arial" w:hAnsi="Arial" w:cs="Arial"/>
          <w:szCs w:val="24"/>
        </w:rPr>
      </w:pPr>
    </w:p>
    <w:p w14:paraId="38AFEEA0" w14:textId="77777777" w:rsidR="00FF6A32" w:rsidRPr="00367C10" w:rsidRDefault="00FF6A32" w:rsidP="00FE6822">
      <w:pPr>
        <w:tabs>
          <w:tab w:val="left" w:pos="8008"/>
          <w:tab w:val="left" w:pos="8627"/>
          <w:tab w:val="left" w:pos="9077"/>
        </w:tabs>
        <w:spacing w:before="2"/>
        <w:ind w:left="990"/>
        <w:rPr>
          <w:rFonts w:ascii="Arial" w:eastAsia="Arial" w:hAnsi="Arial" w:cs="Arial"/>
          <w:color w:val="070707"/>
          <w:w w:val="105"/>
          <w:szCs w:val="24"/>
        </w:rPr>
      </w:pPr>
      <w:r w:rsidRPr="00367C10">
        <w:rPr>
          <w:rFonts w:ascii="Arial" w:eastAsia="Arial" w:hAnsi="Arial" w:cs="Arial"/>
          <w:color w:val="070707"/>
          <w:w w:val="105"/>
          <w:szCs w:val="24"/>
        </w:rPr>
        <w:t xml:space="preserve">Add color logo or custom center court graphic to new </w:t>
      </w:r>
    </w:p>
    <w:p w14:paraId="7C64F32F" w14:textId="564F3BA4" w:rsidR="00FE6822" w:rsidRPr="00FE6822" w:rsidRDefault="00FF6A32" w:rsidP="00C425D9">
      <w:pPr>
        <w:tabs>
          <w:tab w:val="left" w:pos="8008"/>
          <w:tab w:val="left" w:pos="8370"/>
          <w:tab w:val="left" w:pos="8627"/>
          <w:tab w:val="left" w:pos="9077"/>
        </w:tabs>
        <w:spacing w:before="2"/>
        <w:ind w:left="990"/>
        <w:rPr>
          <w:rFonts w:ascii="Arial" w:eastAsia="Arial" w:hAnsi="Arial" w:cs="Arial"/>
          <w:szCs w:val="24"/>
        </w:rPr>
      </w:pPr>
      <w:r w:rsidRPr="00367C10">
        <w:rPr>
          <w:rFonts w:ascii="Arial" w:eastAsia="Arial" w:hAnsi="Arial" w:cs="Arial"/>
          <w:color w:val="070707"/>
          <w:w w:val="105"/>
          <w:szCs w:val="24"/>
        </w:rPr>
        <w:t>court surface</w:t>
      </w:r>
      <w:r w:rsidR="00FE6822" w:rsidRPr="00FE6822">
        <w:rPr>
          <w:rFonts w:ascii="Arial" w:eastAsia="Arial" w:hAnsi="Arial" w:cs="Arial"/>
          <w:color w:val="070707"/>
          <w:szCs w:val="24"/>
        </w:rPr>
        <w:tab/>
      </w:r>
      <w:r w:rsidR="00FE6822" w:rsidRPr="00FE6822">
        <w:rPr>
          <w:rFonts w:ascii="Arial" w:eastAsia="Arial" w:hAnsi="Arial" w:cs="Arial"/>
          <w:color w:val="070707"/>
          <w:spacing w:val="-10"/>
          <w:w w:val="105"/>
          <w:szCs w:val="24"/>
        </w:rPr>
        <w:t>$</w:t>
      </w:r>
      <w:r w:rsidR="00FE6822" w:rsidRPr="00563C96">
        <w:rPr>
          <w:rFonts w:ascii="Arial" w:hAnsi="Arial" w:cs="Arial"/>
          <w:szCs w:val="24"/>
        </w:rPr>
        <w:t>_________</w:t>
      </w:r>
    </w:p>
    <w:p w14:paraId="698BCC78" w14:textId="36A5CDC8" w:rsidR="00FE6822" w:rsidRPr="00FE6822" w:rsidRDefault="00FE6822" w:rsidP="00FE6822">
      <w:pPr>
        <w:spacing w:before="44"/>
        <w:rPr>
          <w:rFonts w:ascii="Arial" w:eastAsia="Arial" w:hAnsi="Arial" w:cs="Arial"/>
          <w:szCs w:val="24"/>
        </w:rPr>
      </w:pPr>
    </w:p>
    <w:p w14:paraId="3330146D" w14:textId="77777777" w:rsidR="00FE6822" w:rsidRPr="00FE6822" w:rsidRDefault="00FE6822" w:rsidP="00FE6822">
      <w:pPr>
        <w:spacing w:before="36"/>
        <w:rPr>
          <w:rFonts w:ascii="Arial" w:eastAsia="Arial" w:hAnsi="Arial" w:cs="Arial"/>
          <w:szCs w:val="24"/>
        </w:rPr>
      </w:pPr>
    </w:p>
    <w:p w14:paraId="568C649A" w14:textId="77777777" w:rsidR="00FE6822" w:rsidRPr="00FE6822" w:rsidRDefault="00FE6822" w:rsidP="00FE6822">
      <w:pPr>
        <w:ind w:left="67"/>
        <w:rPr>
          <w:rFonts w:ascii="Arial" w:eastAsia="Arial" w:hAnsi="Arial" w:cs="Arial"/>
          <w:szCs w:val="24"/>
        </w:rPr>
      </w:pPr>
      <w:r w:rsidRPr="00FE6822">
        <w:rPr>
          <w:rFonts w:ascii="Arial" w:eastAsia="Arial" w:hAnsi="Arial" w:cs="Arial"/>
          <w:color w:val="161616"/>
          <w:w w:val="105"/>
          <w:szCs w:val="24"/>
          <w:u w:val="thick" w:color="161616"/>
        </w:rPr>
        <w:t>BID</w:t>
      </w:r>
      <w:r w:rsidRPr="00FE6822">
        <w:rPr>
          <w:rFonts w:ascii="Arial" w:eastAsia="Arial" w:hAnsi="Arial" w:cs="Arial"/>
          <w:color w:val="161616"/>
          <w:spacing w:val="-13"/>
          <w:w w:val="105"/>
          <w:szCs w:val="24"/>
          <w:u w:val="thick" w:color="161616"/>
        </w:rPr>
        <w:t xml:space="preserve"> </w:t>
      </w:r>
      <w:r w:rsidRPr="00FE6822">
        <w:rPr>
          <w:rFonts w:ascii="Arial" w:eastAsia="Arial" w:hAnsi="Arial" w:cs="Arial"/>
          <w:color w:val="161616"/>
          <w:w w:val="105"/>
          <w:szCs w:val="24"/>
          <w:u w:val="thick" w:color="161616"/>
        </w:rPr>
        <w:t>ALTERNATIVE</w:t>
      </w:r>
      <w:r w:rsidRPr="00FE6822">
        <w:rPr>
          <w:rFonts w:ascii="Arial" w:eastAsia="Arial" w:hAnsi="Arial" w:cs="Arial"/>
          <w:color w:val="161616"/>
          <w:spacing w:val="17"/>
          <w:w w:val="105"/>
          <w:szCs w:val="24"/>
          <w:u w:val="thick" w:color="161616"/>
        </w:rPr>
        <w:t xml:space="preserve"> </w:t>
      </w:r>
      <w:r w:rsidRPr="00FE6822">
        <w:rPr>
          <w:rFonts w:ascii="Arial" w:eastAsia="Arial" w:hAnsi="Arial" w:cs="Arial"/>
          <w:color w:val="161616"/>
          <w:spacing w:val="-5"/>
          <w:w w:val="105"/>
          <w:szCs w:val="24"/>
          <w:u w:val="thick" w:color="161616"/>
        </w:rPr>
        <w:t>#2</w:t>
      </w:r>
    </w:p>
    <w:p w14:paraId="62FC3AF7" w14:textId="77777777" w:rsidR="00FE6822" w:rsidRPr="00FE6822" w:rsidRDefault="00FE6822" w:rsidP="00FE6822">
      <w:pPr>
        <w:spacing w:before="33"/>
        <w:rPr>
          <w:rFonts w:ascii="Arial" w:eastAsia="Arial" w:hAnsi="Arial" w:cs="Arial"/>
          <w:szCs w:val="24"/>
        </w:rPr>
      </w:pPr>
    </w:p>
    <w:p w14:paraId="6EF022AC" w14:textId="77777777" w:rsidR="00FF6A32" w:rsidRPr="00367C10" w:rsidRDefault="00FF6A32" w:rsidP="00FE6822">
      <w:pPr>
        <w:tabs>
          <w:tab w:val="left" w:pos="8017"/>
          <w:tab w:val="left" w:pos="8632"/>
          <w:tab w:val="left" w:pos="9111"/>
        </w:tabs>
        <w:spacing w:before="5"/>
        <w:ind w:left="990"/>
        <w:rPr>
          <w:rFonts w:ascii="Arial" w:eastAsia="Arial" w:hAnsi="Arial" w:cs="Arial"/>
          <w:color w:val="070707"/>
          <w:w w:val="105"/>
          <w:szCs w:val="24"/>
        </w:rPr>
      </w:pPr>
      <w:r w:rsidRPr="00367C10">
        <w:rPr>
          <w:rFonts w:ascii="Arial" w:eastAsia="Arial" w:hAnsi="Arial" w:cs="Arial"/>
          <w:color w:val="070707"/>
          <w:w w:val="105"/>
          <w:szCs w:val="24"/>
        </w:rPr>
        <w:t xml:space="preserve">Upgrade to premium basketball hoop systems with </w:t>
      </w:r>
    </w:p>
    <w:p w14:paraId="510A0A13" w14:textId="7B43B127" w:rsidR="00FE6822" w:rsidRPr="00FE6822" w:rsidRDefault="00FF6A32" w:rsidP="00FE6822">
      <w:pPr>
        <w:tabs>
          <w:tab w:val="left" w:pos="8017"/>
          <w:tab w:val="left" w:pos="8632"/>
          <w:tab w:val="left" w:pos="9111"/>
        </w:tabs>
        <w:spacing w:before="5"/>
        <w:ind w:left="990"/>
        <w:rPr>
          <w:rFonts w:ascii="Arial" w:eastAsia="Arial" w:hAnsi="Arial" w:cs="Arial"/>
          <w:szCs w:val="24"/>
        </w:rPr>
      </w:pPr>
      <w:r w:rsidRPr="00367C10">
        <w:rPr>
          <w:rFonts w:ascii="Arial" w:eastAsia="Arial" w:hAnsi="Arial" w:cs="Arial"/>
          <w:color w:val="070707"/>
          <w:w w:val="105"/>
          <w:szCs w:val="24"/>
        </w:rPr>
        <w:t>breakaway rims and tempered glass backboards</w:t>
      </w:r>
      <w:r w:rsidR="00FE6822" w:rsidRPr="00FE6822">
        <w:rPr>
          <w:rFonts w:ascii="Arial" w:eastAsia="Arial" w:hAnsi="Arial" w:cs="Arial"/>
          <w:color w:val="070707"/>
          <w:szCs w:val="24"/>
        </w:rPr>
        <w:tab/>
      </w:r>
      <w:r w:rsidR="00FE6822" w:rsidRPr="00FE6822">
        <w:rPr>
          <w:rFonts w:ascii="Arial" w:eastAsia="Arial" w:hAnsi="Arial" w:cs="Arial"/>
          <w:color w:val="070707"/>
          <w:spacing w:val="-10"/>
          <w:w w:val="105"/>
          <w:position w:val="1"/>
          <w:szCs w:val="24"/>
        </w:rPr>
        <w:t>$</w:t>
      </w:r>
      <w:r w:rsidR="00FE6822" w:rsidRPr="00563C96">
        <w:rPr>
          <w:rFonts w:ascii="Arial" w:hAnsi="Arial" w:cs="Arial"/>
          <w:szCs w:val="24"/>
        </w:rPr>
        <w:t>_________</w:t>
      </w:r>
    </w:p>
    <w:p w14:paraId="042C851B" w14:textId="11D4347F" w:rsidR="00FE6822" w:rsidRPr="00FE6822" w:rsidRDefault="00FE6822" w:rsidP="00FE6822">
      <w:pPr>
        <w:spacing w:before="48"/>
        <w:rPr>
          <w:rFonts w:ascii="Arial" w:eastAsia="Arial" w:hAnsi="Arial" w:cs="Arial"/>
          <w:szCs w:val="24"/>
        </w:rPr>
      </w:pPr>
    </w:p>
    <w:p w14:paraId="1A74CEB7" w14:textId="77777777" w:rsidR="00FF6A32" w:rsidRPr="00FE6822" w:rsidRDefault="00FF6A32" w:rsidP="00FF6A32">
      <w:pPr>
        <w:ind w:left="67"/>
        <w:rPr>
          <w:rFonts w:ascii="Arial" w:eastAsia="Arial" w:hAnsi="Arial" w:cs="Arial"/>
          <w:szCs w:val="24"/>
        </w:rPr>
      </w:pPr>
      <w:r w:rsidRPr="00FE6822">
        <w:rPr>
          <w:rFonts w:ascii="Arial" w:eastAsia="Arial" w:hAnsi="Arial" w:cs="Arial"/>
          <w:color w:val="161616"/>
          <w:w w:val="105"/>
          <w:szCs w:val="24"/>
          <w:u w:val="thick" w:color="161616"/>
        </w:rPr>
        <w:t>BID</w:t>
      </w:r>
      <w:r w:rsidRPr="00FE6822">
        <w:rPr>
          <w:rFonts w:ascii="Arial" w:eastAsia="Arial" w:hAnsi="Arial" w:cs="Arial"/>
          <w:color w:val="161616"/>
          <w:spacing w:val="-13"/>
          <w:w w:val="105"/>
          <w:szCs w:val="24"/>
          <w:u w:val="thick" w:color="161616"/>
        </w:rPr>
        <w:t xml:space="preserve"> </w:t>
      </w:r>
      <w:r w:rsidRPr="00FE6822">
        <w:rPr>
          <w:rFonts w:ascii="Arial" w:eastAsia="Arial" w:hAnsi="Arial" w:cs="Arial"/>
          <w:color w:val="161616"/>
          <w:w w:val="105"/>
          <w:szCs w:val="24"/>
          <w:u w:val="thick" w:color="161616"/>
        </w:rPr>
        <w:t>ALTERNATIVE</w:t>
      </w:r>
      <w:r w:rsidRPr="00FE6822">
        <w:rPr>
          <w:rFonts w:ascii="Arial" w:eastAsia="Arial" w:hAnsi="Arial" w:cs="Arial"/>
          <w:color w:val="161616"/>
          <w:spacing w:val="17"/>
          <w:w w:val="105"/>
          <w:szCs w:val="24"/>
          <w:u w:val="thick" w:color="161616"/>
        </w:rPr>
        <w:t xml:space="preserve"> </w:t>
      </w:r>
      <w:r w:rsidRPr="00FE6822">
        <w:rPr>
          <w:rFonts w:ascii="Arial" w:eastAsia="Arial" w:hAnsi="Arial" w:cs="Arial"/>
          <w:color w:val="161616"/>
          <w:spacing w:val="-5"/>
          <w:w w:val="105"/>
          <w:szCs w:val="24"/>
          <w:u w:val="thick" w:color="161616"/>
        </w:rPr>
        <w:t>#2</w:t>
      </w:r>
    </w:p>
    <w:p w14:paraId="0E2B0326" w14:textId="77777777" w:rsidR="00FF6A32" w:rsidRPr="00FE6822" w:rsidRDefault="00FF6A32" w:rsidP="00FF6A32">
      <w:pPr>
        <w:spacing w:before="33"/>
        <w:rPr>
          <w:rFonts w:ascii="Arial" w:eastAsia="Arial" w:hAnsi="Arial" w:cs="Arial"/>
          <w:szCs w:val="24"/>
        </w:rPr>
      </w:pPr>
    </w:p>
    <w:p w14:paraId="37C8CAE3" w14:textId="49875FD4" w:rsidR="00FF6A32" w:rsidRPr="00367C10" w:rsidRDefault="00FF6A32" w:rsidP="00FF6A32">
      <w:pPr>
        <w:tabs>
          <w:tab w:val="left" w:pos="8017"/>
          <w:tab w:val="left" w:pos="8632"/>
          <w:tab w:val="left" w:pos="9111"/>
        </w:tabs>
        <w:spacing w:before="5"/>
        <w:ind w:left="990"/>
        <w:rPr>
          <w:rFonts w:ascii="Arial" w:eastAsia="Arial" w:hAnsi="Arial" w:cs="Arial"/>
          <w:color w:val="070707"/>
          <w:w w:val="105"/>
          <w:szCs w:val="24"/>
        </w:rPr>
      </w:pPr>
      <w:r w:rsidRPr="00367C10">
        <w:rPr>
          <w:rFonts w:ascii="Arial" w:eastAsia="Arial" w:hAnsi="Arial" w:cs="Arial"/>
          <w:color w:val="070707"/>
          <w:w w:val="105"/>
          <w:szCs w:val="24"/>
        </w:rPr>
        <w:t xml:space="preserve">Install perimeter barrier around the new </w:t>
      </w:r>
    </w:p>
    <w:p w14:paraId="485957FE" w14:textId="2D1C4819" w:rsidR="00FF6A32" w:rsidRPr="00FE6822" w:rsidRDefault="00FF6A32" w:rsidP="00FF6A32">
      <w:pPr>
        <w:tabs>
          <w:tab w:val="left" w:pos="8017"/>
          <w:tab w:val="left" w:pos="8632"/>
          <w:tab w:val="left" w:pos="9111"/>
        </w:tabs>
        <w:spacing w:before="5"/>
        <w:ind w:left="990"/>
        <w:rPr>
          <w:rFonts w:ascii="Arial" w:eastAsia="Arial" w:hAnsi="Arial" w:cs="Arial"/>
          <w:szCs w:val="24"/>
        </w:rPr>
      </w:pPr>
      <w:r w:rsidRPr="00367C10">
        <w:rPr>
          <w:rFonts w:ascii="Arial" w:eastAsia="Arial" w:hAnsi="Arial" w:cs="Arial"/>
          <w:color w:val="070707"/>
          <w:w w:val="105"/>
          <w:szCs w:val="24"/>
        </w:rPr>
        <w:t>basketball court (up to approx. 200 linear feet)</w:t>
      </w:r>
      <w:r w:rsidRPr="00367C10">
        <w:rPr>
          <w:rFonts w:ascii="Arial" w:eastAsia="Arial" w:hAnsi="Arial" w:cs="Arial"/>
          <w:color w:val="070707"/>
          <w:w w:val="105"/>
          <w:szCs w:val="24"/>
        </w:rPr>
        <w:tab/>
      </w:r>
      <w:r w:rsidRPr="00FE6822">
        <w:rPr>
          <w:rFonts w:ascii="Arial" w:eastAsia="Arial" w:hAnsi="Arial" w:cs="Arial"/>
          <w:color w:val="070707"/>
          <w:spacing w:val="-10"/>
          <w:w w:val="105"/>
          <w:position w:val="1"/>
          <w:szCs w:val="24"/>
        </w:rPr>
        <w:t>$</w:t>
      </w:r>
      <w:r w:rsidRPr="00563C96">
        <w:rPr>
          <w:rFonts w:ascii="Arial" w:hAnsi="Arial" w:cs="Arial"/>
          <w:szCs w:val="24"/>
        </w:rPr>
        <w:t>_________</w:t>
      </w:r>
    </w:p>
    <w:p w14:paraId="26919513" w14:textId="77777777" w:rsidR="00FF6A32" w:rsidRPr="00FE6822" w:rsidRDefault="00FF6A32" w:rsidP="00FF6A32">
      <w:pPr>
        <w:spacing w:before="48"/>
        <w:rPr>
          <w:rFonts w:ascii="Arial" w:eastAsia="Arial" w:hAnsi="Arial" w:cs="Arial"/>
          <w:szCs w:val="24"/>
        </w:rPr>
      </w:pPr>
    </w:p>
    <w:p w14:paraId="3AFB0412" w14:textId="77777777" w:rsidR="00FE6822" w:rsidRPr="00FE6822" w:rsidRDefault="00FE6822" w:rsidP="00FE6822">
      <w:pPr>
        <w:spacing w:before="76"/>
        <w:rPr>
          <w:rFonts w:ascii="Arial" w:eastAsia="Arial" w:hAnsi="Arial" w:cs="Arial"/>
          <w:szCs w:val="24"/>
        </w:rPr>
      </w:pPr>
    </w:p>
    <w:p w14:paraId="10B13FAA" w14:textId="1EC9ADBE" w:rsidR="00FE6822" w:rsidRPr="00FE6822" w:rsidRDefault="00FE6822" w:rsidP="00C425D9">
      <w:pPr>
        <w:tabs>
          <w:tab w:val="left" w:pos="8017"/>
          <w:tab w:val="left" w:pos="8632"/>
          <w:tab w:val="left" w:pos="9111"/>
        </w:tabs>
        <w:spacing w:before="5"/>
        <w:ind w:left="990" w:right="360"/>
        <w:jc w:val="center"/>
        <w:rPr>
          <w:rFonts w:ascii="Arial" w:eastAsia="Arial" w:hAnsi="Arial" w:cs="Arial"/>
          <w:b/>
          <w:bCs/>
          <w:szCs w:val="24"/>
        </w:rPr>
      </w:pPr>
      <w:r w:rsidRPr="00FE6822">
        <w:rPr>
          <w:rFonts w:ascii="Arial" w:eastAsia="Arial" w:hAnsi="Arial" w:cs="Arial"/>
          <w:b/>
          <w:bCs/>
          <w:color w:val="070707"/>
          <w:w w:val="110"/>
          <w:szCs w:val="24"/>
        </w:rPr>
        <w:t>TOTAL</w:t>
      </w:r>
      <w:r w:rsidRPr="00FE6822">
        <w:rPr>
          <w:rFonts w:ascii="Arial" w:eastAsia="Arial" w:hAnsi="Arial" w:cs="Arial"/>
          <w:b/>
          <w:bCs/>
          <w:color w:val="070707"/>
          <w:spacing w:val="-14"/>
          <w:w w:val="110"/>
          <w:szCs w:val="24"/>
        </w:rPr>
        <w:t xml:space="preserve"> </w:t>
      </w:r>
      <w:r w:rsidRPr="00FE6822">
        <w:rPr>
          <w:rFonts w:ascii="Arial" w:eastAsia="Arial" w:hAnsi="Arial" w:cs="Arial"/>
          <w:b/>
          <w:bCs/>
          <w:color w:val="070707"/>
          <w:w w:val="110"/>
          <w:szCs w:val="24"/>
        </w:rPr>
        <w:t>BID</w:t>
      </w:r>
      <w:r w:rsidRPr="00FE6822">
        <w:rPr>
          <w:rFonts w:ascii="Arial" w:eastAsia="Arial" w:hAnsi="Arial" w:cs="Arial"/>
          <w:b/>
          <w:bCs/>
          <w:color w:val="070707"/>
          <w:spacing w:val="72"/>
          <w:w w:val="110"/>
          <w:szCs w:val="24"/>
        </w:rPr>
        <w:t xml:space="preserve"> </w:t>
      </w:r>
      <w:r w:rsidRPr="00367C10">
        <w:rPr>
          <w:rFonts w:ascii="Arial" w:eastAsia="Arial" w:hAnsi="Arial" w:cs="Arial"/>
          <w:b/>
          <w:bCs/>
          <w:color w:val="070707"/>
          <w:spacing w:val="-10"/>
          <w:w w:val="110"/>
          <w:szCs w:val="24"/>
        </w:rPr>
        <w:t xml:space="preserve">  </w:t>
      </w:r>
      <w:r w:rsidRPr="00FE6822">
        <w:rPr>
          <w:rFonts w:ascii="Arial" w:eastAsia="Arial" w:hAnsi="Arial" w:cs="Arial"/>
          <w:b/>
          <w:bCs/>
          <w:color w:val="070707"/>
          <w:spacing w:val="-10"/>
          <w:w w:val="105"/>
          <w:position w:val="1"/>
          <w:szCs w:val="24"/>
        </w:rPr>
        <w:t>$</w:t>
      </w:r>
      <w:r w:rsidRPr="00563C96">
        <w:rPr>
          <w:rFonts w:ascii="Arial" w:hAnsi="Arial" w:cs="Arial"/>
          <w:b/>
          <w:bCs/>
          <w:szCs w:val="24"/>
        </w:rPr>
        <w:t>_____</w:t>
      </w:r>
      <w:r w:rsidR="00C425D9" w:rsidRPr="00367C10">
        <w:rPr>
          <w:rFonts w:ascii="Arial" w:hAnsi="Arial" w:cs="Arial"/>
          <w:b/>
          <w:bCs/>
          <w:szCs w:val="24"/>
        </w:rPr>
        <w:t>______________</w:t>
      </w:r>
      <w:r w:rsidRPr="00563C96">
        <w:rPr>
          <w:rFonts w:ascii="Arial" w:hAnsi="Arial" w:cs="Arial"/>
          <w:b/>
          <w:bCs/>
          <w:szCs w:val="24"/>
        </w:rPr>
        <w:t>____</w:t>
      </w:r>
    </w:p>
    <w:p w14:paraId="4AD80745" w14:textId="7AE42955" w:rsidR="00FE6822" w:rsidRPr="00FE6822" w:rsidRDefault="00FE6822" w:rsidP="00FE6822">
      <w:pPr>
        <w:tabs>
          <w:tab w:val="left" w:pos="8029"/>
        </w:tabs>
        <w:spacing w:before="1"/>
        <w:ind w:left="5852"/>
        <w:rPr>
          <w:rFonts w:ascii="Arial" w:eastAsia="Arial" w:hAnsi="Arial" w:cs="Arial"/>
          <w:position w:val="-9"/>
          <w:szCs w:val="24"/>
        </w:rPr>
      </w:pPr>
      <w:r w:rsidRPr="00FE6822">
        <w:rPr>
          <w:rFonts w:ascii="Arial" w:eastAsia="Arial" w:hAnsi="Arial" w:cs="Arial"/>
          <w:color w:val="070707"/>
          <w:szCs w:val="24"/>
        </w:rPr>
        <w:tab/>
      </w:r>
    </w:p>
    <w:p w14:paraId="02F7F90C" w14:textId="77777777" w:rsidR="00787CE2" w:rsidRPr="00563C96" w:rsidRDefault="00787CE2" w:rsidP="00563C96">
      <w:pPr>
        <w:rPr>
          <w:rFonts w:ascii="Arial" w:hAnsi="Arial" w:cs="Arial"/>
          <w:szCs w:val="24"/>
        </w:rPr>
      </w:pPr>
    </w:p>
    <w:p w14:paraId="3E01ED17" w14:textId="366BEFC2" w:rsidR="00830A11" w:rsidRPr="00367C10" w:rsidRDefault="00830A11" w:rsidP="00367C10">
      <w:pPr>
        <w:rPr>
          <w:rFonts w:ascii="Arial" w:hAnsi="Arial" w:cs="Arial"/>
          <w:szCs w:val="24"/>
        </w:rPr>
      </w:pPr>
      <w:r w:rsidRPr="00830A11">
        <w:rPr>
          <w:rFonts w:ascii="Arial" w:hAnsi="Arial" w:cs="Arial"/>
          <w:szCs w:val="24"/>
        </w:rPr>
        <w:t>Indian Valley Community Services District reserves the right to select which items of the project stated above will be selected and awarded in the contract, while the remaining items will be deleted from the Scope of Wor</w:t>
      </w:r>
      <w:r w:rsidR="00367C10">
        <w:rPr>
          <w:rFonts w:ascii="Arial" w:hAnsi="Arial" w:cs="Arial"/>
          <w:szCs w:val="24"/>
        </w:rPr>
        <w:t>k</w:t>
      </w:r>
    </w:p>
    <w:p w14:paraId="2D660007" w14:textId="77777777" w:rsidR="00B76160" w:rsidRDefault="00B76160" w:rsidP="00367C10">
      <w:pPr>
        <w:widowControl/>
        <w:autoSpaceDE/>
        <w:autoSpaceDN/>
        <w:jc w:val="center"/>
        <w:rPr>
          <w:rFonts w:ascii="Arial" w:hAnsi="Arial" w:cs="Arial"/>
          <w:szCs w:val="24"/>
        </w:rPr>
      </w:pPr>
    </w:p>
    <w:p w14:paraId="6E9FD28B" w14:textId="77777777" w:rsidR="00B76160" w:rsidRDefault="00B76160" w:rsidP="00367C10">
      <w:pPr>
        <w:widowControl/>
        <w:autoSpaceDE/>
        <w:autoSpaceDN/>
        <w:jc w:val="center"/>
        <w:rPr>
          <w:rFonts w:ascii="Arial" w:hAnsi="Arial" w:cs="Arial"/>
          <w:szCs w:val="24"/>
        </w:rPr>
      </w:pPr>
    </w:p>
    <w:p w14:paraId="1A14D4AE" w14:textId="3D1BCD4D" w:rsidR="00367C10" w:rsidRPr="00367C10" w:rsidRDefault="00367C10" w:rsidP="00367C10">
      <w:pPr>
        <w:widowControl/>
        <w:autoSpaceDE/>
        <w:autoSpaceDN/>
        <w:jc w:val="center"/>
        <w:rPr>
          <w:rFonts w:ascii="Arial" w:hAnsi="Arial" w:cs="Arial"/>
          <w:szCs w:val="24"/>
        </w:rPr>
      </w:pPr>
      <w:r w:rsidRPr="00367C10">
        <w:rPr>
          <w:rFonts w:ascii="Arial" w:hAnsi="Arial" w:cs="Arial"/>
          <w:szCs w:val="24"/>
        </w:rPr>
        <w:lastRenderedPageBreak/>
        <w:t>GREENVILLE PARK RENOVATION PROJECT BASKETBALL COURT IMPROVEMENTS</w:t>
      </w:r>
    </w:p>
    <w:p w14:paraId="7E0D52DB" w14:textId="3FC640CC" w:rsidR="00367C10" w:rsidRPr="00367C10" w:rsidRDefault="00367C10" w:rsidP="00367C10">
      <w:pPr>
        <w:widowControl/>
        <w:autoSpaceDE/>
        <w:autoSpaceDN/>
        <w:rPr>
          <w:rFonts w:ascii="Arial" w:hAnsi="Arial" w:cs="Arial"/>
          <w:szCs w:val="24"/>
        </w:rPr>
      </w:pPr>
    </w:p>
    <w:p w14:paraId="603087D4" w14:textId="7777777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DIVISION 1 </w:t>
      </w:r>
      <w:r w:rsidRPr="00367C10">
        <w:rPr>
          <w:rFonts w:ascii="Arial" w:hAnsi="Arial" w:cs="Arial"/>
          <w:szCs w:val="24"/>
          <w:u w:val="single"/>
        </w:rPr>
        <w:t>GENERAL REQUIREMENTS</w:t>
      </w:r>
    </w:p>
    <w:p w14:paraId="0B32C994" w14:textId="7777777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SECTION 1A </w:t>
      </w:r>
      <w:r w:rsidRPr="00367C10">
        <w:rPr>
          <w:rFonts w:ascii="Arial" w:hAnsi="Arial" w:cs="Arial"/>
          <w:szCs w:val="24"/>
          <w:u w:val="single"/>
        </w:rPr>
        <w:t>SPECIAL CONDITIONS</w:t>
      </w:r>
      <w:r w:rsidRPr="00367C10">
        <w:rPr>
          <w:rFonts w:ascii="Arial" w:hAnsi="Arial" w:cs="Arial"/>
          <w:szCs w:val="24"/>
        </w:rPr>
        <w:t xml:space="preserve"> </w:t>
      </w:r>
    </w:p>
    <w:p w14:paraId="40D7BBFD" w14:textId="2729D73B"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The Greenville Park Renovation Conditions and the Special Conditions apply to all work and to each Section of these specifications as if repeated in each Section and for each trade or subcontractor.</w:t>
      </w:r>
    </w:p>
    <w:p w14:paraId="2F53A8EF" w14:textId="7777777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While no formal engineering drawings are included, the scope of work is based on verified site measurements and detailed task descriptions provided in this bid packet. The specifications and accompanying descriptions shall be considered cooperative, and any work or materials referenced in either shall be provided as if included in both.</w:t>
      </w:r>
    </w:p>
    <w:p w14:paraId="3784B25D" w14:textId="7777777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In cases of conflict or ambiguity, written specifications and quantified measurements shall take precedence over general descriptions.</w:t>
      </w:r>
    </w:p>
    <w:p w14:paraId="6CB8A1AA" w14:textId="7777777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rPr>
        <w:t xml:space="preserve">SECTION 1B </w:t>
      </w:r>
      <w:r w:rsidRPr="00367C10">
        <w:rPr>
          <w:rFonts w:ascii="Arial" w:hAnsi="Arial" w:cs="Arial"/>
          <w:szCs w:val="24"/>
          <w:u w:val="single"/>
        </w:rPr>
        <w:t xml:space="preserve">INTERPRETATION OF PLANS </w:t>
      </w:r>
    </w:p>
    <w:p w14:paraId="78BB75F2" w14:textId="15C304B0"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Neither the Contractor nor any subcontractor or supplier shall make assumptions as to the intent or meaning of these specifications. All questions or need for clarification shall be directed to </w:t>
      </w:r>
      <w:r w:rsidR="00EA35DC">
        <w:rPr>
          <w:rFonts w:ascii="Arial" w:hAnsi="Arial" w:cs="Arial"/>
          <w:szCs w:val="24"/>
        </w:rPr>
        <w:t xml:space="preserve">IVRPD </w:t>
      </w:r>
      <w:r w:rsidRPr="00367C10">
        <w:rPr>
          <w:rFonts w:ascii="Arial" w:hAnsi="Arial" w:cs="Arial"/>
          <w:szCs w:val="24"/>
        </w:rPr>
        <w:t>prior to bidding. After contract award, no additional compensation will be allowed for work that could have been clarified in advance.</w:t>
      </w:r>
    </w:p>
    <w:p w14:paraId="78991140" w14:textId="77777777" w:rsid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SECTION 1C </w:t>
      </w:r>
      <w:r w:rsidRPr="00367C10">
        <w:rPr>
          <w:rFonts w:ascii="Arial" w:hAnsi="Arial" w:cs="Arial"/>
          <w:szCs w:val="24"/>
          <w:u w:val="single"/>
        </w:rPr>
        <w:t>RECORD DRAWINGS</w:t>
      </w:r>
      <w:r w:rsidRPr="00367C10">
        <w:rPr>
          <w:rFonts w:ascii="Arial" w:hAnsi="Arial" w:cs="Arial"/>
          <w:szCs w:val="24"/>
        </w:rPr>
        <w:t xml:space="preserve"> </w:t>
      </w:r>
    </w:p>
    <w:p w14:paraId="4AA8AECA" w14:textId="021EF491"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The Contractor shall maintain a master set of plans or annotated scope documents on-site. All changes, deviations, or as-built conditions shall be recorded clearly. Subsurface utility locations and any shop drawings shall also be maintained and submitted as part of final project closeout.</w:t>
      </w:r>
    </w:p>
    <w:p w14:paraId="4418368D" w14:textId="3A5AABFE" w:rsid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SECTION 1</w:t>
      </w:r>
      <w:r w:rsidR="00712F67">
        <w:rPr>
          <w:rFonts w:ascii="Arial" w:hAnsi="Arial" w:cs="Arial"/>
          <w:szCs w:val="24"/>
        </w:rPr>
        <w:t>D</w:t>
      </w:r>
      <w:r w:rsidRPr="00367C10">
        <w:rPr>
          <w:rFonts w:ascii="Arial" w:hAnsi="Arial" w:cs="Arial"/>
          <w:szCs w:val="24"/>
        </w:rPr>
        <w:t xml:space="preserve"> </w:t>
      </w:r>
      <w:r w:rsidRPr="00367C10">
        <w:rPr>
          <w:rFonts w:ascii="Arial" w:hAnsi="Arial" w:cs="Arial"/>
          <w:szCs w:val="24"/>
          <w:u w:val="single"/>
        </w:rPr>
        <w:t>EXAMINATION OF THE SITE</w:t>
      </w:r>
      <w:r w:rsidRPr="00367C10">
        <w:rPr>
          <w:rFonts w:ascii="Arial" w:hAnsi="Arial" w:cs="Arial"/>
          <w:szCs w:val="24"/>
        </w:rPr>
        <w:t xml:space="preserve"> </w:t>
      </w:r>
    </w:p>
    <w:p w14:paraId="694B3D0D" w14:textId="526D3F0A"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The Contractor shall visit the site and verify all conditions prior to submitting a bid. No allowances will be made after the fact for site conditions that could have been observed.</w:t>
      </w:r>
    </w:p>
    <w:p w14:paraId="250DAF84" w14:textId="5668D5A2" w:rsid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SECTION 1</w:t>
      </w:r>
      <w:r w:rsidR="00A6093B">
        <w:rPr>
          <w:rFonts w:ascii="Arial" w:hAnsi="Arial" w:cs="Arial"/>
          <w:szCs w:val="24"/>
        </w:rPr>
        <w:t>E</w:t>
      </w:r>
      <w:r w:rsidRPr="00367C10">
        <w:rPr>
          <w:rFonts w:ascii="Arial" w:hAnsi="Arial" w:cs="Arial"/>
          <w:szCs w:val="24"/>
        </w:rPr>
        <w:t xml:space="preserve"> </w:t>
      </w:r>
      <w:r w:rsidRPr="00367C10">
        <w:rPr>
          <w:rFonts w:ascii="Arial" w:hAnsi="Arial" w:cs="Arial"/>
          <w:szCs w:val="24"/>
          <w:u w:val="single"/>
        </w:rPr>
        <w:t>CLEANING</w:t>
      </w:r>
      <w:r w:rsidRPr="00367C10">
        <w:rPr>
          <w:rFonts w:ascii="Arial" w:hAnsi="Arial" w:cs="Arial"/>
          <w:szCs w:val="24"/>
        </w:rPr>
        <w:t xml:space="preserve"> </w:t>
      </w:r>
    </w:p>
    <w:p w14:paraId="06720FF1" w14:textId="6FF1A9D8" w:rsidR="00367C10" w:rsidRPr="001A2063"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The Contractor shall maintain a clean and orderly worksite, remove daily debris, and ensure the project area is left broom clean at the end of each day. Final cleaning of paved areas and </w:t>
      </w:r>
      <w:r w:rsidRPr="001A2063">
        <w:rPr>
          <w:rFonts w:ascii="Arial" w:hAnsi="Arial" w:cs="Arial"/>
          <w:szCs w:val="24"/>
        </w:rPr>
        <w:t>site features is required upon project completion.</w:t>
      </w:r>
    </w:p>
    <w:p w14:paraId="02DFD13F" w14:textId="77777777" w:rsidR="00B76160" w:rsidRDefault="00B76160" w:rsidP="00367C10">
      <w:pPr>
        <w:widowControl/>
        <w:autoSpaceDE/>
        <w:autoSpaceDN/>
        <w:spacing w:before="100" w:beforeAutospacing="1" w:after="100" w:afterAutospacing="1"/>
        <w:rPr>
          <w:rFonts w:ascii="Arial" w:hAnsi="Arial" w:cs="Arial"/>
          <w:szCs w:val="24"/>
        </w:rPr>
      </w:pPr>
    </w:p>
    <w:p w14:paraId="1075A614" w14:textId="045D1AF5" w:rsidR="00367C10" w:rsidRPr="001A2063" w:rsidRDefault="00367C10" w:rsidP="00367C10">
      <w:pPr>
        <w:widowControl/>
        <w:autoSpaceDE/>
        <w:autoSpaceDN/>
        <w:spacing w:before="100" w:beforeAutospacing="1" w:after="100" w:afterAutospacing="1"/>
        <w:rPr>
          <w:rFonts w:ascii="Arial" w:hAnsi="Arial" w:cs="Arial"/>
          <w:szCs w:val="24"/>
        </w:rPr>
      </w:pPr>
      <w:r w:rsidRPr="001A2063">
        <w:rPr>
          <w:rFonts w:ascii="Arial" w:hAnsi="Arial" w:cs="Arial"/>
          <w:szCs w:val="24"/>
        </w:rPr>
        <w:lastRenderedPageBreak/>
        <w:t>SECTION 1</w:t>
      </w:r>
      <w:r w:rsidR="00A6093B" w:rsidRPr="001A2063">
        <w:rPr>
          <w:rFonts w:ascii="Arial" w:hAnsi="Arial" w:cs="Arial"/>
          <w:szCs w:val="24"/>
        </w:rPr>
        <w:t>F</w:t>
      </w:r>
      <w:r w:rsidRPr="001A2063">
        <w:rPr>
          <w:rFonts w:ascii="Arial" w:hAnsi="Arial" w:cs="Arial"/>
          <w:szCs w:val="24"/>
        </w:rPr>
        <w:t xml:space="preserve"> </w:t>
      </w:r>
      <w:r w:rsidRPr="001A2063">
        <w:rPr>
          <w:rFonts w:ascii="Arial" w:hAnsi="Arial" w:cs="Arial"/>
          <w:szCs w:val="24"/>
          <w:u w:val="single"/>
        </w:rPr>
        <w:t>QUALITY CONTROL</w:t>
      </w:r>
      <w:r w:rsidRPr="001A2063">
        <w:rPr>
          <w:rFonts w:ascii="Arial" w:hAnsi="Arial" w:cs="Arial"/>
          <w:szCs w:val="24"/>
        </w:rPr>
        <w:t xml:space="preserve"> </w:t>
      </w:r>
    </w:p>
    <w:p w14:paraId="60DA3976" w14:textId="0E40173C" w:rsidR="00367C10" w:rsidRPr="00367C10" w:rsidRDefault="00367C10" w:rsidP="00367C10">
      <w:pPr>
        <w:widowControl/>
        <w:autoSpaceDE/>
        <w:autoSpaceDN/>
        <w:spacing w:before="100" w:beforeAutospacing="1" w:after="100" w:afterAutospacing="1"/>
        <w:rPr>
          <w:rFonts w:ascii="Arial" w:hAnsi="Arial" w:cs="Arial"/>
          <w:szCs w:val="24"/>
        </w:rPr>
      </w:pPr>
      <w:r w:rsidRPr="001A2063">
        <w:rPr>
          <w:rFonts w:ascii="Arial" w:hAnsi="Arial" w:cs="Arial"/>
          <w:szCs w:val="24"/>
        </w:rPr>
        <w:t xml:space="preserve">All required inspections and laboratory tests will be coordinated with </w:t>
      </w:r>
      <w:r w:rsidR="00A6093B" w:rsidRPr="001A2063">
        <w:rPr>
          <w:rFonts w:ascii="Arial" w:hAnsi="Arial" w:cs="Arial"/>
          <w:szCs w:val="24"/>
        </w:rPr>
        <w:t>IVRPD</w:t>
      </w:r>
      <w:r w:rsidRPr="001A2063">
        <w:rPr>
          <w:rFonts w:ascii="Arial" w:hAnsi="Arial" w:cs="Arial"/>
          <w:szCs w:val="24"/>
        </w:rPr>
        <w:t xml:space="preserve">. Testing costs will be paid by </w:t>
      </w:r>
      <w:r w:rsidR="00A6093B" w:rsidRPr="001A2063">
        <w:rPr>
          <w:rFonts w:ascii="Arial" w:hAnsi="Arial" w:cs="Arial"/>
          <w:szCs w:val="24"/>
        </w:rPr>
        <w:t>IVRPD</w:t>
      </w:r>
      <w:r w:rsidRPr="001A2063">
        <w:rPr>
          <w:rFonts w:ascii="Arial" w:hAnsi="Arial" w:cs="Arial"/>
          <w:szCs w:val="24"/>
        </w:rPr>
        <w:t xml:space="preserve"> unless re-testing is required due to non-conformance.</w:t>
      </w:r>
    </w:p>
    <w:p w14:paraId="3D80FBB1" w14:textId="524CEA75" w:rsid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SECTION 1</w:t>
      </w:r>
      <w:r w:rsidR="00A6093B">
        <w:rPr>
          <w:rFonts w:ascii="Arial" w:hAnsi="Arial" w:cs="Arial"/>
          <w:szCs w:val="24"/>
        </w:rPr>
        <w:t>G</w:t>
      </w:r>
      <w:r w:rsidRPr="00367C10">
        <w:rPr>
          <w:rFonts w:ascii="Arial" w:hAnsi="Arial" w:cs="Arial"/>
          <w:szCs w:val="24"/>
        </w:rPr>
        <w:t xml:space="preserve"> </w:t>
      </w:r>
      <w:r w:rsidRPr="00367C10">
        <w:rPr>
          <w:rFonts w:ascii="Arial" w:hAnsi="Arial" w:cs="Arial"/>
          <w:szCs w:val="24"/>
          <w:u w:val="single"/>
        </w:rPr>
        <w:t>MATERIAL ALTERNATIVES OR SUBSTITUTIONS</w:t>
      </w:r>
      <w:r w:rsidRPr="00367C10">
        <w:rPr>
          <w:rFonts w:ascii="Arial" w:hAnsi="Arial" w:cs="Arial"/>
          <w:szCs w:val="24"/>
        </w:rPr>
        <w:t xml:space="preserve"> </w:t>
      </w:r>
    </w:p>
    <w:p w14:paraId="2EDB4473" w14:textId="53418890"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All substitutions must be pre-approved </w:t>
      </w:r>
      <w:r w:rsidR="00A6093B">
        <w:rPr>
          <w:rFonts w:ascii="Arial" w:hAnsi="Arial" w:cs="Arial"/>
          <w:szCs w:val="24"/>
        </w:rPr>
        <w:t>IVRPD</w:t>
      </w:r>
      <w:r w:rsidRPr="00367C10">
        <w:rPr>
          <w:rFonts w:ascii="Arial" w:hAnsi="Arial" w:cs="Arial"/>
          <w:szCs w:val="24"/>
        </w:rPr>
        <w:t>. Products listed with "or equal" must match or exceed the quality and function of specified items.</w:t>
      </w:r>
    </w:p>
    <w:p w14:paraId="5927C902" w14:textId="4461BC9B" w:rsid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SECTION 1</w:t>
      </w:r>
      <w:r w:rsidR="001A2063">
        <w:rPr>
          <w:rFonts w:ascii="Arial" w:hAnsi="Arial" w:cs="Arial"/>
          <w:szCs w:val="24"/>
        </w:rPr>
        <w:t>K</w:t>
      </w:r>
      <w:r w:rsidRPr="00367C10">
        <w:rPr>
          <w:rFonts w:ascii="Arial" w:hAnsi="Arial" w:cs="Arial"/>
          <w:szCs w:val="24"/>
        </w:rPr>
        <w:t xml:space="preserve"> </w:t>
      </w:r>
      <w:r w:rsidRPr="00367C10">
        <w:rPr>
          <w:rFonts w:ascii="Arial" w:hAnsi="Arial" w:cs="Arial"/>
          <w:szCs w:val="24"/>
          <w:u w:val="single"/>
        </w:rPr>
        <w:t>INSPECTION</w:t>
      </w:r>
      <w:r w:rsidRPr="00367C10">
        <w:rPr>
          <w:rFonts w:ascii="Arial" w:hAnsi="Arial" w:cs="Arial"/>
          <w:szCs w:val="24"/>
        </w:rPr>
        <w:t xml:space="preserve"> </w:t>
      </w:r>
    </w:p>
    <w:p w14:paraId="2CDDCECA" w14:textId="2E491591" w:rsidR="00367C10" w:rsidRPr="00367C10" w:rsidRDefault="00367C10" w:rsidP="00367C10">
      <w:pPr>
        <w:widowControl/>
        <w:autoSpaceDE/>
        <w:autoSpaceDN/>
        <w:spacing w:before="100" w:beforeAutospacing="1" w:after="100" w:afterAutospacing="1"/>
        <w:rPr>
          <w:rFonts w:ascii="Arial" w:hAnsi="Arial" w:cs="Arial"/>
          <w:szCs w:val="24"/>
        </w:rPr>
      </w:pPr>
      <w:r w:rsidRPr="001A2063">
        <w:rPr>
          <w:rFonts w:ascii="Arial" w:hAnsi="Arial" w:cs="Arial"/>
          <w:szCs w:val="24"/>
        </w:rPr>
        <w:t xml:space="preserve">Contractor shall allow full access to the site for </w:t>
      </w:r>
      <w:r w:rsidR="001A2063" w:rsidRPr="001A2063">
        <w:rPr>
          <w:rFonts w:ascii="Arial" w:hAnsi="Arial" w:cs="Arial"/>
          <w:szCs w:val="24"/>
        </w:rPr>
        <w:t>IVRPD</w:t>
      </w:r>
      <w:r w:rsidRPr="001A2063">
        <w:rPr>
          <w:rFonts w:ascii="Arial" w:hAnsi="Arial" w:cs="Arial"/>
          <w:szCs w:val="24"/>
        </w:rPr>
        <w:t>, and</w:t>
      </w:r>
      <w:r w:rsidRPr="00367C10">
        <w:rPr>
          <w:rFonts w:ascii="Arial" w:hAnsi="Arial" w:cs="Arial"/>
          <w:szCs w:val="24"/>
        </w:rPr>
        <w:t xml:space="preserve"> public officials. Full-time supervision is required while work is in progress.</w:t>
      </w:r>
    </w:p>
    <w:p w14:paraId="18C24196" w14:textId="77950A1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rPr>
        <w:t>SECTION 1</w:t>
      </w:r>
      <w:r w:rsidR="001A259B">
        <w:rPr>
          <w:rFonts w:ascii="Arial" w:hAnsi="Arial" w:cs="Arial"/>
          <w:szCs w:val="24"/>
        </w:rPr>
        <w:t>L</w:t>
      </w:r>
      <w:r w:rsidRPr="00367C10">
        <w:rPr>
          <w:rFonts w:ascii="Arial" w:hAnsi="Arial" w:cs="Arial"/>
          <w:szCs w:val="24"/>
        </w:rPr>
        <w:t xml:space="preserve"> </w:t>
      </w:r>
      <w:r w:rsidRPr="00367C10">
        <w:rPr>
          <w:rFonts w:ascii="Arial" w:hAnsi="Arial" w:cs="Arial"/>
          <w:szCs w:val="24"/>
          <w:u w:val="single"/>
        </w:rPr>
        <w:t xml:space="preserve">CONSTRUCTION SCHEDULE AND COST BREAKDOWN </w:t>
      </w:r>
    </w:p>
    <w:p w14:paraId="5452DB25" w14:textId="323E3D4B"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Contractor shall provide a construction schedule, anticipated payment draw schedule, work plan, safety plan, and proposed material stockpile area.</w:t>
      </w:r>
    </w:p>
    <w:p w14:paraId="1AB76915" w14:textId="3F91B02F" w:rsid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SECTION 1</w:t>
      </w:r>
      <w:r w:rsidR="001A259B">
        <w:rPr>
          <w:rFonts w:ascii="Arial" w:hAnsi="Arial" w:cs="Arial"/>
          <w:szCs w:val="24"/>
        </w:rPr>
        <w:t>M</w:t>
      </w:r>
      <w:r w:rsidRPr="00367C10">
        <w:rPr>
          <w:rFonts w:ascii="Arial" w:hAnsi="Arial" w:cs="Arial"/>
          <w:szCs w:val="24"/>
          <w:u w:val="single"/>
        </w:rPr>
        <w:t xml:space="preserve"> SURVEYING</w:t>
      </w:r>
      <w:r w:rsidRPr="00367C10">
        <w:rPr>
          <w:rFonts w:ascii="Arial" w:hAnsi="Arial" w:cs="Arial"/>
          <w:szCs w:val="24"/>
        </w:rPr>
        <w:t xml:space="preserve"> </w:t>
      </w:r>
    </w:p>
    <w:p w14:paraId="09AE0A63" w14:textId="44438A2F" w:rsidR="00367C10" w:rsidRPr="00367C10" w:rsidRDefault="00367C10" w:rsidP="00367C10">
      <w:pPr>
        <w:widowControl/>
        <w:autoSpaceDE/>
        <w:autoSpaceDN/>
        <w:spacing w:before="100" w:beforeAutospacing="1" w:after="100" w:afterAutospacing="1"/>
        <w:rPr>
          <w:rFonts w:ascii="Arial" w:hAnsi="Arial" w:cs="Arial"/>
          <w:szCs w:val="24"/>
        </w:rPr>
      </w:pPr>
      <w:r w:rsidRPr="001A259B">
        <w:rPr>
          <w:rFonts w:ascii="Arial" w:hAnsi="Arial" w:cs="Arial"/>
          <w:szCs w:val="24"/>
        </w:rPr>
        <w:t>IVRPD</w:t>
      </w:r>
      <w:r w:rsidRPr="00367C10">
        <w:rPr>
          <w:rFonts w:ascii="Arial" w:hAnsi="Arial" w:cs="Arial"/>
          <w:szCs w:val="24"/>
        </w:rPr>
        <w:t xml:space="preserve"> will assist in staking and verifying location of court edges and utility features as required.</w:t>
      </w:r>
    </w:p>
    <w:p w14:paraId="74D139AD" w14:textId="4F7EC3F3" w:rsidR="00367C10" w:rsidRPr="00367C10" w:rsidRDefault="00367C10" w:rsidP="00367C10">
      <w:pPr>
        <w:widowControl/>
        <w:autoSpaceDE/>
        <w:autoSpaceDN/>
        <w:rPr>
          <w:rFonts w:ascii="Arial" w:hAnsi="Arial" w:cs="Arial"/>
          <w:szCs w:val="24"/>
        </w:rPr>
      </w:pPr>
    </w:p>
    <w:p w14:paraId="199E8727" w14:textId="7777777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rPr>
        <w:t xml:space="preserve">DIVISION 2 </w:t>
      </w:r>
      <w:r w:rsidRPr="00367C10">
        <w:rPr>
          <w:rFonts w:ascii="Arial" w:hAnsi="Arial" w:cs="Arial"/>
          <w:szCs w:val="24"/>
          <w:u w:val="single"/>
        </w:rPr>
        <w:t>SITE WORK</w:t>
      </w:r>
    </w:p>
    <w:p w14:paraId="71B3ACD2" w14:textId="77777777"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SECTION 2A </w:t>
      </w:r>
      <w:r w:rsidRPr="00367C10">
        <w:rPr>
          <w:rFonts w:ascii="Arial" w:hAnsi="Arial" w:cs="Arial"/>
          <w:szCs w:val="24"/>
          <w:u w:val="single"/>
        </w:rPr>
        <w:t>EXCAVATION, GRADING AND PAVING</w:t>
      </w:r>
    </w:p>
    <w:p w14:paraId="14F9E356" w14:textId="7777777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u w:val="single"/>
        </w:rPr>
        <w:t>SITE CLEARING</w:t>
      </w:r>
    </w:p>
    <w:p w14:paraId="51931536" w14:textId="77777777" w:rsidR="00367C10" w:rsidRPr="00367C10" w:rsidRDefault="00367C10" w:rsidP="00367C10">
      <w:pPr>
        <w:widowControl/>
        <w:numPr>
          <w:ilvl w:val="0"/>
          <w:numId w:val="21"/>
        </w:numPr>
        <w:autoSpaceDE/>
        <w:autoSpaceDN/>
        <w:spacing w:before="100" w:beforeAutospacing="1" w:after="100" w:afterAutospacing="1"/>
        <w:rPr>
          <w:rFonts w:ascii="Arial" w:hAnsi="Arial" w:cs="Arial"/>
          <w:szCs w:val="24"/>
        </w:rPr>
      </w:pPr>
      <w:r w:rsidRPr="00367C10">
        <w:rPr>
          <w:rFonts w:ascii="Arial" w:hAnsi="Arial" w:cs="Arial"/>
          <w:szCs w:val="24"/>
        </w:rPr>
        <w:t>Remove existing vegetation, debris, and loose surface material.</w:t>
      </w:r>
    </w:p>
    <w:p w14:paraId="12A19096" w14:textId="77777777" w:rsidR="00367C10" w:rsidRPr="00367C10" w:rsidRDefault="00367C10" w:rsidP="00367C10">
      <w:pPr>
        <w:widowControl/>
        <w:numPr>
          <w:ilvl w:val="0"/>
          <w:numId w:val="21"/>
        </w:numPr>
        <w:autoSpaceDE/>
        <w:autoSpaceDN/>
        <w:spacing w:before="100" w:beforeAutospacing="1" w:after="100" w:afterAutospacing="1"/>
        <w:rPr>
          <w:rFonts w:ascii="Arial" w:hAnsi="Arial" w:cs="Arial"/>
          <w:szCs w:val="24"/>
        </w:rPr>
      </w:pPr>
      <w:r w:rsidRPr="00367C10">
        <w:rPr>
          <w:rFonts w:ascii="Arial" w:hAnsi="Arial" w:cs="Arial"/>
          <w:szCs w:val="24"/>
        </w:rPr>
        <w:t>Stockpile or dispose of debris per Owner direction.</w:t>
      </w:r>
    </w:p>
    <w:p w14:paraId="5B348768" w14:textId="7777777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u w:val="single"/>
        </w:rPr>
        <w:t>GRADING</w:t>
      </w:r>
    </w:p>
    <w:p w14:paraId="093B9479" w14:textId="77777777" w:rsidR="00367C10" w:rsidRPr="00367C10" w:rsidRDefault="00367C10" w:rsidP="00367C10">
      <w:pPr>
        <w:widowControl/>
        <w:numPr>
          <w:ilvl w:val="0"/>
          <w:numId w:val="22"/>
        </w:numPr>
        <w:autoSpaceDE/>
        <w:autoSpaceDN/>
        <w:spacing w:before="100" w:beforeAutospacing="1" w:after="100" w:afterAutospacing="1"/>
        <w:rPr>
          <w:rFonts w:ascii="Arial" w:hAnsi="Arial" w:cs="Arial"/>
          <w:szCs w:val="24"/>
        </w:rPr>
      </w:pPr>
      <w:r w:rsidRPr="00367C10">
        <w:rPr>
          <w:rFonts w:ascii="Arial" w:hAnsi="Arial" w:cs="Arial"/>
          <w:szCs w:val="24"/>
        </w:rPr>
        <w:t>Grade and compact new court pad area to uniform slope and depth.</w:t>
      </w:r>
    </w:p>
    <w:p w14:paraId="4DBBAAD1" w14:textId="77777777" w:rsidR="00367C10" w:rsidRPr="00367C10" w:rsidRDefault="00367C10" w:rsidP="00367C10">
      <w:pPr>
        <w:widowControl/>
        <w:numPr>
          <w:ilvl w:val="0"/>
          <w:numId w:val="22"/>
        </w:numPr>
        <w:autoSpaceDE/>
        <w:autoSpaceDN/>
        <w:spacing w:before="100" w:beforeAutospacing="1" w:after="100" w:afterAutospacing="1"/>
        <w:rPr>
          <w:rFonts w:ascii="Arial" w:hAnsi="Arial" w:cs="Arial"/>
          <w:szCs w:val="24"/>
        </w:rPr>
      </w:pPr>
      <w:r w:rsidRPr="00367C10">
        <w:rPr>
          <w:rFonts w:ascii="Arial" w:hAnsi="Arial" w:cs="Arial"/>
          <w:szCs w:val="24"/>
        </w:rPr>
        <w:t>Maintain consistent subbase across entire pad.</w:t>
      </w:r>
    </w:p>
    <w:p w14:paraId="2DD52710" w14:textId="6E18FBBF" w:rsidR="00367C10" w:rsidRPr="00367C10" w:rsidRDefault="00367C10" w:rsidP="00367C10">
      <w:pPr>
        <w:widowControl/>
        <w:autoSpaceDE/>
        <w:autoSpaceDN/>
        <w:rPr>
          <w:rFonts w:ascii="Arial" w:hAnsi="Arial" w:cs="Arial"/>
          <w:szCs w:val="24"/>
        </w:rPr>
      </w:pPr>
    </w:p>
    <w:p w14:paraId="5B059314" w14:textId="77777777" w:rsidR="00300C71" w:rsidRDefault="00300C71" w:rsidP="00367C10">
      <w:pPr>
        <w:widowControl/>
        <w:autoSpaceDE/>
        <w:autoSpaceDN/>
        <w:spacing w:before="100" w:beforeAutospacing="1" w:after="100" w:afterAutospacing="1"/>
        <w:rPr>
          <w:rFonts w:ascii="Arial" w:hAnsi="Arial" w:cs="Arial"/>
          <w:szCs w:val="24"/>
        </w:rPr>
      </w:pPr>
    </w:p>
    <w:p w14:paraId="0FCCF0FF" w14:textId="77777777" w:rsidR="00300C71" w:rsidRDefault="00300C71" w:rsidP="00367C10">
      <w:pPr>
        <w:widowControl/>
        <w:autoSpaceDE/>
        <w:autoSpaceDN/>
        <w:spacing w:before="100" w:beforeAutospacing="1" w:after="100" w:afterAutospacing="1"/>
        <w:rPr>
          <w:rFonts w:ascii="Arial" w:hAnsi="Arial" w:cs="Arial"/>
          <w:szCs w:val="24"/>
        </w:rPr>
      </w:pPr>
    </w:p>
    <w:p w14:paraId="509E199F" w14:textId="77777777" w:rsidR="00300C71" w:rsidRDefault="00300C71" w:rsidP="00367C10">
      <w:pPr>
        <w:widowControl/>
        <w:autoSpaceDE/>
        <w:autoSpaceDN/>
        <w:spacing w:before="100" w:beforeAutospacing="1" w:after="100" w:afterAutospacing="1"/>
        <w:rPr>
          <w:rFonts w:ascii="Arial" w:hAnsi="Arial" w:cs="Arial"/>
          <w:szCs w:val="24"/>
        </w:rPr>
      </w:pPr>
    </w:p>
    <w:p w14:paraId="13CFAA3A" w14:textId="77777777" w:rsidR="00300C71" w:rsidRDefault="00300C71" w:rsidP="00367C10">
      <w:pPr>
        <w:widowControl/>
        <w:autoSpaceDE/>
        <w:autoSpaceDN/>
        <w:spacing w:before="100" w:beforeAutospacing="1" w:after="100" w:afterAutospacing="1"/>
        <w:rPr>
          <w:rFonts w:ascii="Arial" w:hAnsi="Arial" w:cs="Arial"/>
          <w:szCs w:val="24"/>
        </w:rPr>
      </w:pPr>
    </w:p>
    <w:p w14:paraId="654857EB" w14:textId="5C49BC75" w:rsidR="00367C10" w:rsidRPr="00367C10" w:rsidRDefault="00367C10" w:rsidP="00367C10">
      <w:pPr>
        <w:widowControl/>
        <w:autoSpaceDE/>
        <w:autoSpaceDN/>
        <w:spacing w:before="100" w:beforeAutospacing="1" w:after="100" w:afterAutospacing="1"/>
        <w:rPr>
          <w:rFonts w:ascii="Arial" w:hAnsi="Arial" w:cs="Arial"/>
          <w:szCs w:val="24"/>
        </w:rPr>
      </w:pPr>
      <w:r w:rsidRPr="00367C10">
        <w:rPr>
          <w:rFonts w:ascii="Arial" w:hAnsi="Arial" w:cs="Arial"/>
          <w:szCs w:val="24"/>
        </w:rPr>
        <w:t xml:space="preserve">DIVISION 3 </w:t>
      </w:r>
      <w:r w:rsidRPr="00367C10">
        <w:rPr>
          <w:rFonts w:ascii="Arial" w:hAnsi="Arial" w:cs="Arial"/>
          <w:szCs w:val="24"/>
          <w:u w:val="single"/>
        </w:rPr>
        <w:t>CONCRETE</w:t>
      </w:r>
    </w:p>
    <w:p w14:paraId="2361BAAC" w14:textId="7777777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u w:val="single"/>
        </w:rPr>
        <w:t>GENERAL REQUIREMENTS</w:t>
      </w:r>
    </w:p>
    <w:p w14:paraId="0D994FBA" w14:textId="4FBE79AF" w:rsidR="00367C10" w:rsidRPr="001D3A17" w:rsidRDefault="00367C10" w:rsidP="00367C10">
      <w:pPr>
        <w:widowControl/>
        <w:numPr>
          <w:ilvl w:val="0"/>
          <w:numId w:val="25"/>
        </w:numPr>
        <w:autoSpaceDE/>
        <w:autoSpaceDN/>
        <w:spacing w:before="100" w:beforeAutospacing="1" w:after="100" w:afterAutospacing="1"/>
        <w:rPr>
          <w:rFonts w:ascii="Arial" w:hAnsi="Arial" w:cs="Arial"/>
          <w:szCs w:val="24"/>
        </w:rPr>
      </w:pPr>
      <w:r w:rsidRPr="001D3A17">
        <w:rPr>
          <w:rFonts w:ascii="Arial" w:hAnsi="Arial" w:cs="Arial"/>
          <w:szCs w:val="24"/>
        </w:rPr>
        <w:t xml:space="preserve">Cure concrete using approved method </w:t>
      </w:r>
    </w:p>
    <w:p w14:paraId="4D9437BC" w14:textId="77777777" w:rsidR="00367C10" w:rsidRPr="00367C10" w:rsidRDefault="00367C10" w:rsidP="00367C10">
      <w:pPr>
        <w:widowControl/>
        <w:numPr>
          <w:ilvl w:val="0"/>
          <w:numId w:val="25"/>
        </w:numPr>
        <w:autoSpaceDE/>
        <w:autoSpaceDN/>
        <w:spacing w:before="100" w:beforeAutospacing="1" w:after="100" w:afterAutospacing="1"/>
        <w:rPr>
          <w:rFonts w:ascii="Arial" w:hAnsi="Arial" w:cs="Arial"/>
          <w:szCs w:val="24"/>
        </w:rPr>
      </w:pPr>
      <w:r w:rsidRPr="00367C10">
        <w:rPr>
          <w:rFonts w:ascii="Arial" w:hAnsi="Arial" w:cs="Arial"/>
          <w:szCs w:val="24"/>
        </w:rPr>
        <w:t>Protect freshly placed concrete from traffic and weather.</w:t>
      </w:r>
    </w:p>
    <w:p w14:paraId="0EBFD7C9" w14:textId="503546DF" w:rsidR="00367C10" w:rsidRPr="00300C71" w:rsidRDefault="00367C10" w:rsidP="00367C10">
      <w:pPr>
        <w:widowControl/>
        <w:numPr>
          <w:ilvl w:val="0"/>
          <w:numId w:val="26"/>
        </w:numPr>
        <w:autoSpaceDE/>
        <w:autoSpaceDN/>
        <w:spacing w:before="100" w:beforeAutospacing="1" w:after="100" w:afterAutospacing="1"/>
        <w:rPr>
          <w:rFonts w:ascii="Arial" w:hAnsi="Arial" w:cs="Arial"/>
          <w:szCs w:val="24"/>
        </w:rPr>
      </w:pPr>
      <w:r w:rsidRPr="00367C10">
        <w:rPr>
          <w:rFonts w:ascii="Arial" w:hAnsi="Arial" w:cs="Arial"/>
          <w:szCs w:val="24"/>
        </w:rPr>
        <w:t>Forms must be clean and secure. Do not strip forms until concrete has adequate strength.</w:t>
      </w:r>
    </w:p>
    <w:p w14:paraId="70C5E8D9" w14:textId="77777777" w:rsidR="00367C10" w:rsidRPr="00367C10" w:rsidRDefault="00367C10" w:rsidP="00367C10">
      <w:pPr>
        <w:widowControl/>
        <w:autoSpaceDE/>
        <w:autoSpaceDN/>
        <w:spacing w:before="100" w:beforeAutospacing="1" w:after="100" w:afterAutospacing="1"/>
        <w:rPr>
          <w:rFonts w:ascii="Arial" w:hAnsi="Arial" w:cs="Arial"/>
          <w:szCs w:val="24"/>
          <w:u w:val="single"/>
        </w:rPr>
      </w:pPr>
      <w:r w:rsidRPr="00367C10">
        <w:rPr>
          <w:rFonts w:ascii="Arial" w:hAnsi="Arial" w:cs="Arial"/>
          <w:szCs w:val="24"/>
          <w:u w:val="single"/>
        </w:rPr>
        <w:t>ADDITIONAL NOTES</w:t>
      </w:r>
    </w:p>
    <w:p w14:paraId="7382BAD3" w14:textId="1FE76DCC" w:rsidR="00367C10" w:rsidRPr="00367C10" w:rsidRDefault="00367C10" w:rsidP="00367C10">
      <w:pPr>
        <w:widowControl/>
        <w:numPr>
          <w:ilvl w:val="0"/>
          <w:numId w:val="28"/>
        </w:numPr>
        <w:autoSpaceDE/>
        <w:autoSpaceDN/>
        <w:spacing w:before="100" w:beforeAutospacing="1" w:after="100" w:afterAutospacing="1"/>
        <w:rPr>
          <w:rFonts w:ascii="Arial" w:hAnsi="Arial" w:cs="Arial"/>
          <w:szCs w:val="24"/>
        </w:rPr>
      </w:pPr>
      <w:r w:rsidRPr="00367C10">
        <w:rPr>
          <w:rFonts w:ascii="Arial" w:hAnsi="Arial" w:cs="Arial"/>
          <w:szCs w:val="24"/>
        </w:rPr>
        <w:t>This project does not include electrical</w:t>
      </w:r>
      <w:r w:rsidR="002A0719">
        <w:rPr>
          <w:rFonts w:ascii="Arial" w:hAnsi="Arial" w:cs="Arial"/>
          <w:szCs w:val="24"/>
        </w:rPr>
        <w:t>, plumbing, or</w:t>
      </w:r>
      <w:r w:rsidRPr="00367C10">
        <w:rPr>
          <w:rFonts w:ascii="Arial" w:hAnsi="Arial" w:cs="Arial"/>
          <w:szCs w:val="24"/>
        </w:rPr>
        <w:t xml:space="preserve"> lighting</w:t>
      </w:r>
      <w:r w:rsidR="002A0719">
        <w:rPr>
          <w:rFonts w:ascii="Arial" w:hAnsi="Arial" w:cs="Arial"/>
          <w:szCs w:val="24"/>
        </w:rPr>
        <w:t>.</w:t>
      </w:r>
    </w:p>
    <w:p w14:paraId="7946235D" w14:textId="77777777" w:rsidR="00367C10" w:rsidRPr="00367C10" w:rsidRDefault="00367C10" w:rsidP="00367C10">
      <w:pPr>
        <w:widowControl/>
        <w:numPr>
          <w:ilvl w:val="0"/>
          <w:numId w:val="28"/>
        </w:numPr>
        <w:autoSpaceDE/>
        <w:autoSpaceDN/>
        <w:spacing w:before="100" w:beforeAutospacing="1" w:after="100" w:afterAutospacing="1"/>
        <w:rPr>
          <w:rFonts w:ascii="Arial" w:hAnsi="Arial" w:cs="Arial"/>
          <w:szCs w:val="24"/>
        </w:rPr>
      </w:pPr>
      <w:r w:rsidRPr="00367C10">
        <w:rPr>
          <w:rFonts w:ascii="Arial" w:hAnsi="Arial" w:cs="Arial"/>
          <w:szCs w:val="24"/>
        </w:rPr>
        <w:t>Contractor shall verify all dimensions in the field before ordering or placing materials.</w:t>
      </w:r>
    </w:p>
    <w:p w14:paraId="12C7AA96" w14:textId="77777777" w:rsidR="00367C10" w:rsidRPr="00367C10" w:rsidRDefault="00367C10" w:rsidP="00367C10">
      <w:pPr>
        <w:widowControl/>
        <w:numPr>
          <w:ilvl w:val="0"/>
          <w:numId w:val="28"/>
        </w:numPr>
        <w:autoSpaceDE/>
        <w:autoSpaceDN/>
        <w:spacing w:before="100" w:beforeAutospacing="1" w:after="100" w:afterAutospacing="1"/>
        <w:rPr>
          <w:rFonts w:ascii="Arial" w:hAnsi="Arial" w:cs="Arial"/>
          <w:szCs w:val="24"/>
        </w:rPr>
      </w:pPr>
      <w:r w:rsidRPr="00367C10">
        <w:rPr>
          <w:rFonts w:ascii="Arial" w:hAnsi="Arial" w:cs="Arial"/>
          <w:szCs w:val="24"/>
        </w:rPr>
        <w:t>Project is subject to prevailing wage requirements per California Labor Code.</w:t>
      </w:r>
    </w:p>
    <w:p w14:paraId="164DC2FC" w14:textId="77777777" w:rsidR="00563C96" w:rsidRDefault="00563C96" w:rsidP="00367C10">
      <w:pPr>
        <w:jc w:val="center"/>
        <w:rPr>
          <w:rFonts w:ascii="Arial" w:hAnsi="Arial" w:cs="Arial"/>
          <w:szCs w:val="24"/>
        </w:rPr>
      </w:pPr>
    </w:p>
    <w:p w14:paraId="237F74F9" w14:textId="77777777" w:rsidR="005B7A96" w:rsidRDefault="005B7A96" w:rsidP="00367C10">
      <w:pPr>
        <w:jc w:val="center"/>
        <w:rPr>
          <w:rFonts w:ascii="Arial" w:hAnsi="Arial" w:cs="Arial"/>
          <w:szCs w:val="24"/>
        </w:rPr>
      </w:pPr>
    </w:p>
    <w:p w14:paraId="703582F2" w14:textId="77777777" w:rsidR="005B7A96" w:rsidRDefault="005B7A96" w:rsidP="00367C10">
      <w:pPr>
        <w:jc w:val="center"/>
        <w:rPr>
          <w:rFonts w:ascii="Arial" w:hAnsi="Arial" w:cs="Arial"/>
          <w:szCs w:val="24"/>
        </w:rPr>
      </w:pPr>
    </w:p>
    <w:p w14:paraId="6306ADEC" w14:textId="77777777" w:rsidR="005B7A96" w:rsidRDefault="005B7A96" w:rsidP="00367C10">
      <w:pPr>
        <w:jc w:val="center"/>
        <w:rPr>
          <w:rFonts w:ascii="Arial" w:hAnsi="Arial" w:cs="Arial"/>
          <w:szCs w:val="24"/>
        </w:rPr>
      </w:pPr>
    </w:p>
    <w:p w14:paraId="612BCBA7" w14:textId="77777777" w:rsidR="00300C71" w:rsidRDefault="00300C71" w:rsidP="00367C10">
      <w:pPr>
        <w:jc w:val="center"/>
        <w:rPr>
          <w:rFonts w:ascii="Arial" w:hAnsi="Arial" w:cs="Arial"/>
          <w:szCs w:val="24"/>
        </w:rPr>
      </w:pPr>
    </w:p>
    <w:p w14:paraId="2C2D725B" w14:textId="77777777" w:rsidR="00300C71" w:rsidRDefault="00300C71" w:rsidP="00367C10">
      <w:pPr>
        <w:jc w:val="center"/>
        <w:rPr>
          <w:rFonts w:ascii="Arial" w:hAnsi="Arial" w:cs="Arial"/>
          <w:szCs w:val="24"/>
        </w:rPr>
      </w:pPr>
    </w:p>
    <w:p w14:paraId="2D39F54A" w14:textId="77777777" w:rsidR="00300C71" w:rsidRDefault="00300C71" w:rsidP="00367C10">
      <w:pPr>
        <w:jc w:val="center"/>
        <w:rPr>
          <w:rFonts w:ascii="Arial" w:hAnsi="Arial" w:cs="Arial"/>
          <w:szCs w:val="24"/>
        </w:rPr>
      </w:pPr>
    </w:p>
    <w:p w14:paraId="14482123" w14:textId="77777777" w:rsidR="00300C71" w:rsidRDefault="00300C71" w:rsidP="00367C10">
      <w:pPr>
        <w:jc w:val="center"/>
        <w:rPr>
          <w:rFonts w:ascii="Arial" w:hAnsi="Arial" w:cs="Arial"/>
          <w:szCs w:val="24"/>
        </w:rPr>
      </w:pPr>
    </w:p>
    <w:p w14:paraId="67FC8B87" w14:textId="77777777" w:rsidR="00300C71" w:rsidRDefault="00300C71" w:rsidP="00367C10">
      <w:pPr>
        <w:jc w:val="center"/>
        <w:rPr>
          <w:rFonts w:ascii="Arial" w:hAnsi="Arial" w:cs="Arial"/>
          <w:szCs w:val="24"/>
        </w:rPr>
      </w:pPr>
    </w:p>
    <w:p w14:paraId="31573A1F" w14:textId="77777777" w:rsidR="00300C71" w:rsidRDefault="00300C71" w:rsidP="00367C10">
      <w:pPr>
        <w:jc w:val="center"/>
        <w:rPr>
          <w:rFonts w:ascii="Arial" w:hAnsi="Arial" w:cs="Arial"/>
          <w:szCs w:val="24"/>
        </w:rPr>
      </w:pPr>
    </w:p>
    <w:p w14:paraId="70529E1C" w14:textId="77777777" w:rsidR="00300C71" w:rsidRDefault="00300C71" w:rsidP="00367C10">
      <w:pPr>
        <w:jc w:val="center"/>
        <w:rPr>
          <w:rFonts w:ascii="Arial" w:hAnsi="Arial" w:cs="Arial"/>
          <w:szCs w:val="24"/>
        </w:rPr>
      </w:pPr>
    </w:p>
    <w:p w14:paraId="0CE3484D" w14:textId="77777777" w:rsidR="00300C71" w:rsidRDefault="00300C71" w:rsidP="00367C10">
      <w:pPr>
        <w:jc w:val="center"/>
        <w:rPr>
          <w:rFonts w:ascii="Arial" w:hAnsi="Arial" w:cs="Arial"/>
          <w:szCs w:val="24"/>
        </w:rPr>
      </w:pPr>
    </w:p>
    <w:p w14:paraId="2F7E93FA" w14:textId="77777777" w:rsidR="00300C71" w:rsidRDefault="00300C71" w:rsidP="00367C10">
      <w:pPr>
        <w:jc w:val="center"/>
        <w:rPr>
          <w:rFonts w:ascii="Arial" w:hAnsi="Arial" w:cs="Arial"/>
          <w:szCs w:val="24"/>
        </w:rPr>
      </w:pPr>
    </w:p>
    <w:p w14:paraId="5A1C6F45" w14:textId="77777777" w:rsidR="00300C71" w:rsidRDefault="00300C71" w:rsidP="00367C10">
      <w:pPr>
        <w:jc w:val="center"/>
        <w:rPr>
          <w:rFonts w:ascii="Arial" w:hAnsi="Arial" w:cs="Arial"/>
          <w:szCs w:val="24"/>
        </w:rPr>
      </w:pPr>
    </w:p>
    <w:p w14:paraId="74247FE3" w14:textId="77777777" w:rsidR="00300C71" w:rsidRDefault="00300C71" w:rsidP="00367C10">
      <w:pPr>
        <w:jc w:val="center"/>
        <w:rPr>
          <w:rFonts w:ascii="Arial" w:hAnsi="Arial" w:cs="Arial"/>
          <w:szCs w:val="24"/>
        </w:rPr>
      </w:pPr>
    </w:p>
    <w:p w14:paraId="5A09B3C2" w14:textId="77777777" w:rsidR="00300C71" w:rsidRDefault="00300C71" w:rsidP="00367C10">
      <w:pPr>
        <w:jc w:val="center"/>
        <w:rPr>
          <w:rFonts w:ascii="Arial" w:hAnsi="Arial" w:cs="Arial"/>
          <w:szCs w:val="24"/>
        </w:rPr>
      </w:pPr>
    </w:p>
    <w:p w14:paraId="1E4AAC1F" w14:textId="77777777" w:rsidR="00300C71" w:rsidRDefault="00300C71" w:rsidP="00367C10">
      <w:pPr>
        <w:jc w:val="center"/>
        <w:rPr>
          <w:rFonts w:ascii="Arial" w:hAnsi="Arial" w:cs="Arial"/>
          <w:szCs w:val="24"/>
        </w:rPr>
      </w:pPr>
    </w:p>
    <w:p w14:paraId="41E97F69" w14:textId="77777777" w:rsidR="00300C71" w:rsidRDefault="00300C71" w:rsidP="00367C10">
      <w:pPr>
        <w:jc w:val="center"/>
        <w:rPr>
          <w:rFonts w:ascii="Arial" w:hAnsi="Arial" w:cs="Arial"/>
          <w:szCs w:val="24"/>
        </w:rPr>
      </w:pPr>
    </w:p>
    <w:p w14:paraId="145AA949" w14:textId="77777777" w:rsidR="00300C71" w:rsidRDefault="00300C71" w:rsidP="00367C10">
      <w:pPr>
        <w:jc w:val="center"/>
        <w:rPr>
          <w:rFonts w:ascii="Arial" w:hAnsi="Arial" w:cs="Arial"/>
          <w:szCs w:val="24"/>
        </w:rPr>
      </w:pPr>
    </w:p>
    <w:p w14:paraId="77A6BC85" w14:textId="77777777" w:rsidR="00300C71" w:rsidRDefault="00300C71" w:rsidP="00367C10">
      <w:pPr>
        <w:jc w:val="center"/>
        <w:rPr>
          <w:rFonts w:ascii="Arial" w:hAnsi="Arial" w:cs="Arial"/>
          <w:szCs w:val="24"/>
        </w:rPr>
      </w:pPr>
    </w:p>
    <w:p w14:paraId="25916F8D" w14:textId="77777777" w:rsidR="00300C71" w:rsidRDefault="00300C71" w:rsidP="00367C10">
      <w:pPr>
        <w:jc w:val="center"/>
        <w:rPr>
          <w:rFonts w:ascii="Arial" w:hAnsi="Arial" w:cs="Arial"/>
          <w:szCs w:val="24"/>
        </w:rPr>
      </w:pPr>
    </w:p>
    <w:p w14:paraId="2EDB43DC" w14:textId="77777777" w:rsidR="00300C71" w:rsidRDefault="00300C71" w:rsidP="00367C10">
      <w:pPr>
        <w:jc w:val="center"/>
        <w:rPr>
          <w:rFonts w:ascii="Arial" w:hAnsi="Arial" w:cs="Arial"/>
          <w:szCs w:val="24"/>
        </w:rPr>
      </w:pPr>
    </w:p>
    <w:p w14:paraId="6CFE0ED5" w14:textId="77777777" w:rsidR="00300C71" w:rsidRDefault="00300C71" w:rsidP="00367C10">
      <w:pPr>
        <w:jc w:val="center"/>
        <w:rPr>
          <w:rFonts w:ascii="Arial" w:hAnsi="Arial" w:cs="Arial"/>
          <w:szCs w:val="24"/>
        </w:rPr>
      </w:pPr>
    </w:p>
    <w:p w14:paraId="3859C327" w14:textId="77777777" w:rsidR="00300C71" w:rsidRDefault="00300C71" w:rsidP="00367C10">
      <w:pPr>
        <w:jc w:val="center"/>
        <w:rPr>
          <w:rFonts w:ascii="Arial" w:hAnsi="Arial" w:cs="Arial"/>
          <w:szCs w:val="24"/>
        </w:rPr>
      </w:pPr>
    </w:p>
    <w:p w14:paraId="4368D1BC" w14:textId="77777777" w:rsidR="005B7A96" w:rsidRDefault="005B7A96" w:rsidP="00B76160">
      <w:pPr>
        <w:rPr>
          <w:rFonts w:ascii="Arial" w:hAnsi="Arial" w:cs="Arial"/>
          <w:szCs w:val="24"/>
        </w:rPr>
      </w:pPr>
    </w:p>
    <w:p w14:paraId="6317A1C7" w14:textId="77777777" w:rsidR="00B76160" w:rsidRDefault="00B76160" w:rsidP="00B76160">
      <w:pPr>
        <w:rPr>
          <w:rFonts w:ascii="Arial" w:hAnsi="Arial" w:cs="Arial"/>
          <w:szCs w:val="24"/>
        </w:rPr>
      </w:pPr>
    </w:p>
    <w:p w14:paraId="01F48DE2" w14:textId="77777777" w:rsidR="005B7A96" w:rsidRDefault="005B7A96" w:rsidP="005B7A96">
      <w:pPr>
        <w:jc w:val="center"/>
        <w:rPr>
          <w:rFonts w:ascii="Times New Roman" w:hAnsi="Times New Roman"/>
          <w:b/>
          <w:bCs/>
          <w:u w:val="single"/>
        </w:rPr>
      </w:pPr>
      <w:r>
        <w:rPr>
          <w:rFonts w:ascii="Times New Roman" w:hAnsi="Times New Roman"/>
          <w:b/>
          <w:bCs/>
          <w:u w:val="single"/>
        </w:rPr>
        <w:lastRenderedPageBreak/>
        <w:t>EXHIBIT A</w:t>
      </w:r>
    </w:p>
    <w:p w14:paraId="1DF3D67E" w14:textId="77777777" w:rsidR="005B7A96" w:rsidRDefault="005B7A96" w:rsidP="005B7A96">
      <w:pPr>
        <w:jc w:val="center"/>
        <w:rPr>
          <w:rFonts w:ascii="Times New Roman" w:hAnsi="Times New Roman"/>
          <w:b/>
          <w:bCs/>
          <w:u w:val="single"/>
        </w:rPr>
      </w:pPr>
    </w:p>
    <w:p w14:paraId="2E786CE1" w14:textId="77777777" w:rsidR="005B7A96" w:rsidRPr="00434274" w:rsidRDefault="005B7A96" w:rsidP="005B7A96">
      <w:pPr>
        <w:jc w:val="center"/>
        <w:rPr>
          <w:rFonts w:ascii="Times New Roman" w:hAnsi="Times New Roman"/>
          <w:b/>
          <w:bCs/>
          <w:u w:val="single"/>
        </w:rPr>
      </w:pPr>
      <w:r w:rsidRPr="00434274">
        <w:rPr>
          <w:rFonts w:ascii="Times New Roman" w:hAnsi="Times New Roman"/>
          <w:b/>
          <w:bCs/>
          <w:u w:val="single"/>
        </w:rPr>
        <w:t>BIDDER’S BOND</w:t>
      </w:r>
    </w:p>
    <w:p w14:paraId="5CF5BAB2" w14:textId="77777777" w:rsidR="005B7A96" w:rsidRPr="00434274" w:rsidRDefault="005B7A96" w:rsidP="005B7A96">
      <w:pPr>
        <w:jc w:val="center"/>
        <w:rPr>
          <w:rFonts w:ascii="Times New Roman" w:hAnsi="Times New Roman"/>
        </w:rPr>
      </w:pPr>
      <w:r w:rsidRPr="00434274">
        <w:rPr>
          <w:rFonts w:ascii="Times New Roman" w:hAnsi="Times New Roman"/>
        </w:rPr>
        <w:t>(10% of Agreement Price)</w:t>
      </w:r>
    </w:p>
    <w:p w14:paraId="5A081907" w14:textId="77777777" w:rsidR="005B7A96" w:rsidRPr="00434274" w:rsidRDefault="005B7A96" w:rsidP="005B7A96">
      <w:pPr>
        <w:jc w:val="center"/>
        <w:rPr>
          <w:rFonts w:ascii="Times New Roman" w:hAnsi="Times New Roman"/>
          <w:b/>
          <w:bCs/>
        </w:rPr>
      </w:pPr>
      <w:r w:rsidRPr="00434274">
        <w:rPr>
          <w:rFonts w:ascii="Times New Roman" w:hAnsi="Times New Roman"/>
          <w:b/>
          <w:bCs/>
        </w:rPr>
        <w:t>Bidders must use this form, NOT a surety company form</w:t>
      </w:r>
    </w:p>
    <w:p w14:paraId="03B4FDA2" w14:textId="77777777" w:rsidR="005B7A96" w:rsidRPr="00434274" w:rsidRDefault="005B7A96" w:rsidP="005B7A96">
      <w:pPr>
        <w:rPr>
          <w:rFonts w:ascii="Times New Roman" w:hAnsi="Times New Roman"/>
        </w:rPr>
      </w:pPr>
      <w:r w:rsidRPr="00434274">
        <w:rPr>
          <w:rFonts w:ascii="Times New Roman" w:hAnsi="Times New Roman"/>
        </w:rPr>
        <w:t xml:space="preserve">KNOW ALL PERSONS BY THESE PRESENTS: </w:t>
      </w:r>
    </w:p>
    <w:p w14:paraId="5172EC65" w14:textId="77777777" w:rsidR="005B7A96" w:rsidRPr="00434274" w:rsidRDefault="005B7A96" w:rsidP="005B7A96">
      <w:pPr>
        <w:jc w:val="both"/>
        <w:rPr>
          <w:rFonts w:ascii="Times New Roman" w:hAnsi="Times New Roman"/>
        </w:rPr>
      </w:pPr>
      <w:r w:rsidRPr="00434274">
        <w:rPr>
          <w:rFonts w:ascii="Times New Roman" w:hAnsi="Times New Roman"/>
        </w:rPr>
        <w:t xml:space="preserve">That the undersigned, _____________________,  as Principal (“Principal”), and _____________________ as Surety (“Surety”), a corporation organized and existing under and by virtue of the laws of the State of and authorized to do business as a surety in the State of California, are held and bound unto the Indian Valley Community Services District (“District”), as </w:t>
      </w:r>
      <w:proofErr w:type="spellStart"/>
      <w:r w:rsidRPr="00434274">
        <w:rPr>
          <w:rFonts w:ascii="Times New Roman" w:hAnsi="Times New Roman"/>
        </w:rPr>
        <w:t>Obligee</w:t>
      </w:r>
      <w:proofErr w:type="spellEnd"/>
      <w:r w:rsidRPr="00434274">
        <w:rPr>
          <w:rFonts w:ascii="Times New Roman" w:hAnsi="Times New Roman"/>
        </w:rPr>
        <w:t xml:space="preserve">, in the sum of  ________________ Dollars ($ ) lawful money of the United States of America, for the payment of which sum well and truly to be made, we, and each of us, bind ourselves, our heirs, executors, administrators, successors, and assigns, jointly and severally, firmly by these presents. </w:t>
      </w:r>
    </w:p>
    <w:p w14:paraId="40E3AF8A" w14:textId="77777777" w:rsidR="005B7A96" w:rsidRPr="00434274" w:rsidRDefault="005B7A96" w:rsidP="005B7A96">
      <w:pPr>
        <w:jc w:val="both"/>
        <w:rPr>
          <w:rFonts w:ascii="Times New Roman" w:hAnsi="Times New Roman"/>
        </w:rPr>
      </w:pPr>
      <w:r w:rsidRPr="00434274">
        <w:rPr>
          <w:rFonts w:ascii="Times New Roman" w:hAnsi="Times New Roman"/>
        </w:rPr>
        <w:t xml:space="preserve">THE CONDITION OF THIS OBLIGATION IS SUCH that whereas the </w:t>
      </w:r>
      <w:proofErr w:type="gramStart"/>
      <w:r w:rsidRPr="00434274">
        <w:rPr>
          <w:rFonts w:ascii="Times New Roman" w:hAnsi="Times New Roman"/>
        </w:rPr>
        <w:t>Principal</w:t>
      </w:r>
      <w:proofErr w:type="gramEnd"/>
      <w:r w:rsidRPr="00434274">
        <w:rPr>
          <w:rFonts w:ascii="Times New Roman" w:hAnsi="Times New Roman"/>
        </w:rPr>
        <w:t xml:space="preserve"> has submitted a bid to the </w:t>
      </w:r>
      <w:proofErr w:type="gramStart"/>
      <w:r w:rsidRPr="00434274">
        <w:rPr>
          <w:rFonts w:ascii="Times New Roman" w:hAnsi="Times New Roman"/>
        </w:rPr>
        <w:t>District</w:t>
      </w:r>
      <w:proofErr w:type="gramEnd"/>
      <w:r w:rsidRPr="00434274">
        <w:rPr>
          <w:rFonts w:ascii="Times New Roman" w:hAnsi="Times New Roman"/>
        </w:rPr>
        <w:t xml:space="preserve"> for all work specifically described in the accompanying bid. </w:t>
      </w:r>
    </w:p>
    <w:p w14:paraId="79D21A98" w14:textId="77777777" w:rsidR="005B7A96" w:rsidRPr="00434274" w:rsidRDefault="005B7A96" w:rsidP="005B7A96">
      <w:pPr>
        <w:jc w:val="both"/>
        <w:rPr>
          <w:rFonts w:ascii="Times New Roman" w:hAnsi="Times New Roman"/>
        </w:rPr>
      </w:pPr>
      <w:r w:rsidRPr="00434274">
        <w:rPr>
          <w:rFonts w:ascii="Times New Roman" w:hAnsi="Times New Roman"/>
        </w:rPr>
        <w:t xml:space="preserve">NOW, THEREFORE, if the Principal is awarded the Project and, within the time and manner required under the Bid Documents, after the prescribed forms are presented to Principal for signature, enters into a written contract (“Agreement”), in the prescribed form in accordance with the bid, and files two bonds, one guaranteeing construction performance and the other guaranteeing payment for labor and materials as required by law, and meets all other conditions to the contract between the Principal and the </w:t>
      </w:r>
      <w:proofErr w:type="spellStart"/>
      <w:r w:rsidRPr="00434274">
        <w:rPr>
          <w:rFonts w:ascii="Times New Roman" w:hAnsi="Times New Roman"/>
        </w:rPr>
        <w:t>Obligee</w:t>
      </w:r>
      <w:proofErr w:type="spellEnd"/>
      <w:r w:rsidRPr="00434274">
        <w:rPr>
          <w:rFonts w:ascii="Times New Roman" w:hAnsi="Times New Roman"/>
        </w:rPr>
        <w:t xml:space="preserve"> becoming effective, or if the Principal shall fully reimburse and save harmless the </w:t>
      </w:r>
      <w:proofErr w:type="spellStart"/>
      <w:r w:rsidRPr="00434274">
        <w:rPr>
          <w:rFonts w:ascii="Times New Roman" w:hAnsi="Times New Roman"/>
        </w:rPr>
        <w:t>Obligee</w:t>
      </w:r>
      <w:proofErr w:type="spellEnd"/>
      <w:r w:rsidRPr="00434274">
        <w:rPr>
          <w:rFonts w:ascii="Times New Roman" w:hAnsi="Times New Roman"/>
        </w:rPr>
        <w:t xml:space="preserve"> from any damage sustained by the </w:t>
      </w:r>
      <w:proofErr w:type="spellStart"/>
      <w:r w:rsidRPr="00434274">
        <w:rPr>
          <w:rFonts w:ascii="Times New Roman" w:hAnsi="Times New Roman"/>
        </w:rPr>
        <w:t>Obligee</w:t>
      </w:r>
      <w:proofErr w:type="spellEnd"/>
      <w:r w:rsidRPr="00434274">
        <w:rPr>
          <w:rFonts w:ascii="Times New Roman" w:hAnsi="Times New Roman"/>
        </w:rPr>
        <w:t xml:space="preserve"> through failure of the Principal to enter into the Agreement and to file the required performance and labor and material bonds, and to meet all other conditions to the Agreement between the Principal and the </w:t>
      </w:r>
      <w:proofErr w:type="spellStart"/>
      <w:r w:rsidRPr="00434274">
        <w:rPr>
          <w:rFonts w:ascii="Times New Roman" w:hAnsi="Times New Roman"/>
        </w:rPr>
        <w:t>Obligee</w:t>
      </w:r>
      <w:proofErr w:type="spellEnd"/>
      <w:r w:rsidRPr="00434274">
        <w:rPr>
          <w:rFonts w:ascii="Times New Roman" w:hAnsi="Times New Roman"/>
        </w:rPr>
        <w:t xml:space="preserve"> becoming effective, then this obligation shall be null and void; otherwise, it shall be and remain in full force and effect. The full payment of the sum stated above shall be due immediately if Principal fails to submit and execute the Agreement award documents as required in the Invitation for Bid Document within the timeline specified therein. </w:t>
      </w:r>
    </w:p>
    <w:p w14:paraId="0C5334C7" w14:textId="77777777" w:rsidR="005B7A96" w:rsidRPr="00434274" w:rsidRDefault="005B7A96" w:rsidP="005B7A96">
      <w:pPr>
        <w:jc w:val="both"/>
        <w:rPr>
          <w:rFonts w:ascii="Times New Roman" w:hAnsi="Times New Roman"/>
        </w:rPr>
      </w:pPr>
      <w:r w:rsidRPr="00434274">
        <w:rPr>
          <w:rFonts w:ascii="Times New Roman" w:hAnsi="Times New Roman"/>
        </w:rPr>
        <w:t xml:space="preserve">Surety, for value received, hereby stipulates and agrees that no change, extension of time, alteration or addition to the terms of the Agreement or the call for bids, or to the work to be performed thereunder, or the specifications accompanying the same, shall in any way affect its obligation under this bond, and it does hereby waive notice of any such change, extension of time, alteration or addition to the terms of the Agreement or the call for bids, or to the work, or to the specifications. </w:t>
      </w:r>
    </w:p>
    <w:p w14:paraId="6F1C7DFF" w14:textId="77777777" w:rsidR="005B7A96" w:rsidRPr="00434274" w:rsidRDefault="005B7A96" w:rsidP="005B7A96">
      <w:pPr>
        <w:jc w:val="both"/>
        <w:rPr>
          <w:rFonts w:ascii="Times New Roman" w:hAnsi="Times New Roman"/>
        </w:rPr>
      </w:pPr>
      <w:r w:rsidRPr="00434274">
        <w:rPr>
          <w:rFonts w:ascii="Times New Roman" w:hAnsi="Times New Roman"/>
        </w:rPr>
        <w:t xml:space="preserve">In the event suit is brought upon this bond by the </w:t>
      </w:r>
      <w:proofErr w:type="spellStart"/>
      <w:r w:rsidRPr="00434274">
        <w:rPr>
          <w:rFonts w:ascii="Times New Roman" w:hAnsi="Times New Roman"/>
        </w:rPr>
        <w:t>Obligee</w:t>
      </w:r>
      <w:proofErr w:type="spellEnd"/>
      <w:r w:rsidRPr="00434274">
        <w:rPr>
          <w:rFonts w:ascii="Times New Roman" w:hAnsi="Times New Roman"/>
        </w:rPr>
        <w:t xml:space="preserve"> and judgment is recovered, the Surety shall pay all costs incurred by the </w:t>
      </w:r>
      <w:proofErr w:type="spellStart"/>
      <w:r w:rsidRPr="00434274">
        <w:rPr>
          <w:rFonts w:ascii="Times New Roman" w:hAnsi="Times New Roman"/>
        </w:rPr>
        <w:t>Obligee</w:t>
      </w:r>
      <w:proofErr w:type="spellEnd"/>
      <w:r w:rsidRPr="00434274">
        <w:rPr>
          <w:rFonts w:ascii="Times New Roman" w:hAnsi="Times New Roman"/>
        </w:rPr>
        <w:t xml:space="preserve"> in such suit, including a reasonable attorneys' fee to be fixed by the Court. </w:t>
      </w:r>
    </w:p>
    <w:p w14:paraId="331A9952" w14:textId="77777777" w:rsidR="005B7A96" w:rsidRPr="00434274" w:rsidRDefault="005B7A96" w:rsidP="005B7A96">
      <w:pPr>
        <w:jc w:val="both"/>
        <w:rPr>
          <w:rFonts w:ascii="Times New Roman" w:hAnsi="Times New Roman"/>
        </w:rPr>
      </w:pPr>
      <w:r w:rsidRPr="00434274">
        <w:rPr>
          <w:rFonts w:ascii="Times New Roman" w:hAnsi="Times New Roman"/>
        </w:rPr>
        <w:t>If the District awards the bid, the security of unsuccessful DBE(s) shall be returned within sixty (60) days from the time the award is made. Unless otherwise required by law, no DBE may withdraw its bid for ninety (90) days after the date of the bid opening.</w:t>
      </w:r>
    </w:p>
    <w:p w14:paraId="1E78B808" w14:textId="77777777" w:rsidR="005B7A96" w:rsidRPr="00434274" w:rsidRDefault="005B7A96" w:rsidP="005B7A96">
      <w:pPr>
        <w:rPr>
          <w:rFonts w:ascii="Times New Roman" w:hAnsi="Times New Roman"/>
        </w:rPr>
      </w:pPr>
    </w:p>
    <w:p w14:paraId="1838CB33" w14:textId="77777777" w:rsidR="005B7A96" w:rsidRPr="00434274" w:rsidRDefault="005B7A96" w:rsidP="005B7A96">
      <w:pPr>
        <w:pStyle w:val="BodyText"/>
        <w:tabs>
          <w:tab w:val="left" w:pos="5188"/>
        </w:tabs>
        <w:ind w:right="486"/>
        <w:jc w:val="both"/>
        <w:rPr>
          <w:rFonts w:ascii="Times New Roman" w:hAnsi="Times New Roman" w:cs="Times New Roman"/>
          <w:sz w:val="24"/>
          <w:szCs w:val="24"/>
        </w:rPr>
      </w:pPr>
      <w:r w:rsidRPr="00434274">
        <w:rPr>
          <w:rFonts w:ascii="Times New Roman" w:hAnsi="Times New Roman" w:cs="Times New Roman"/>
          <w:sz w:val="24"/>
          <w:szCs w:val="24"/>
        </w:rPr>
        <w:t xml:space="preserve">IN WITNESS WHEREOF, two (2) identical counterparts of this instrument, each of which shall for all purposes be deemed an original thereof, have been duly executed by the Principal and Surety above named, on the </w:t>
      </w:r>
      <w:r w:rsidRPr="00434274">
        <w:rPr>
          <w:rFonts w:ascii="Times New Roman" w:hAnsi="Times New Roman" w:cs="Times New Roman"/>
          <w:spacing w:val="80"/>
          <w:w w:val="150"/>
          <w:sz w:val="24"/>
          <w:szCs w:val="24"/>
          <w:u w:val="single"/>
        </w:rPr>
        <w:t xml:space="preserve"> </w:t>
      </w:r>
      <w:r w:rsidRPr="00434274">
        <w:rPr>
          <w:rFonts w:ascii="Times New Roman" w:hAnsi="Times New Roman" w:cs="Times New Roman"/>
          <w:sz w:val="24"/>
          <w:szCs w:val="24"/>
        </w:rPr>
        <w:t xml:space="preserve">day of </w:t>
      </w:r>
      <w:r w:rsidRPr="00434274">
        <w:rPr>
          <w:rFonts w:ascii="Times New Roman" w:hAnsi="Times New Roman" w:cs="Times New Roman"/>
          <w:sz w:val="24"/>
          <w:szCs w:val="24"/>
          <w:u w:val="single"/>
        </w:rPr>
        <w:tab/>
      </w:r>
      <w:r w:rsidRPr="00434274">
        <w:rPr>
          <w:rFonts w:ascii="Times New Roman" w:hAnsi="Times New Roman" w:cs="Times New Roman"/>
          <w:sz w:val="24"/>
          <w:szCs w:val="24"/>
        </w:rPr>
        <w:t>, 20</w:t>
      </w:r>
      <w:r w:rsidRPr="00434274">
        <w:rPr>
          <w:rFonts w:ascii="Times New Roman" w:hAnsi="Times New Roman" w:cs="Times New Roman"/>
          <w:spacing w:val="40"/>
          <w:sz w:val="24"/>
          <w:szCs w:val="24"/>
          <w:u w:val="single"/>
        </w:rPr>
        <w:t xml:space="preserve"> </w:t>
      </w:r>
      <w:r w:rsidRPr="00434274">
        <w:rPr>
          <w:rFonts w:ascii="Times New Roman" w:hAnsi="Times New Roman" w:cs="Times New Roman"/>
          <w:sz w:val="24"/>
          <w:szCs w:val="24"/>
        </w:rPr>
        <w:t>.accordance with Article 5 - commencing at section</w:t>
      </w:r>
      <w:r w:rsidRPr="00434274">
        <w:rPr>
          <w:rFonts w:ascii="Times New Roman" w:hAnsi="Times New Roman" w:cs="Times New Roman"/>
          <w:spacing w:val="-6"/>
          <w:sz w:val="24"/>
          <w:szCs w:val="24"/>
        </w:rPr>
        <w:t xml:space="preserve"> </w:t>
      </w:r>
      <w:r w:rsidRPr="00434274">
        <w:rPr>
          <w:rFonts w:ascii="Times New Roman" w:hAnsi="Times New Roman" w:cs="Times New Roman"/>
          <w:sz w:val="24"/>
          <w:szCs w:val="24"/>
        </w:rPr>
        <w:t>1860,</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chapter</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1,</w:t>
      </w:r>
      <w:r w:rsidRPr="00434274">
        <w:rPr>
          <w:rFonts w:ascii="Times New Roman" w:hAnsi="Times New Roman" w:cs="Times New Roman"/>
          <w:spacing w:val="-12"/>
          <w:sz w:val="24"/>
          <w:szCs w:val="24"/>
        </w:rPr>
        <w:t xml:space="preserve"> </w:t>
      </w:r>
      <w:r w:rsidRPr="00434274">
        <w:rPr>
          <w:rFonts w:ascii="Times New Roman" w:hAnsi="Times New Roman" w:cs="Times New Roman"/>
          <w:sz w:val="24"/>
          <w:szCs w:val="24"/>
        </w:rPr>
        <w:t>part</w:t>
      </w:r>
      <w:r w:rsidRPr="00434274">
        <w:rPr>
          <w:rFonts w:ascii="Times New Roman" w:hAnsi="Times New Roman" w:cs="Times New Roman"/>
          <w:spacing w:val="-5"/>
          <w:sz w:val="24"/>
          <w:szCs w:val="24"/>
        </w:rPr>
        <w:t xml:space="preserve"> </w:t>
      </w:r>
      <w:r w:rsidRPr="00434274">
        <w:rPr>
          <w:rFonts w:ascii="Times New Roman" w:hAnsi="Times New Roman" w:cs="Times New Roman"/>
          <w:sz w:val="24"/>
          <w:szCs w:val="24"/>
        </w:rPr>
        <w:t>7,</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division</w:t>
      </w:r>
      <w:r w:rsidRPr="00434274">
        <w:rPr>
          <w:rFonts w:ascii="Times New Roman" w:hAnsi="Times New Roman" w:cs="Times New Roman"/>
          <w:spacing w:val="-6"/>
          <w:sz w:val="24"/>
          <w:szCs w:val="24"/>
        </w:rPr>
        <w:t xml:space="preserve"> </w:t>
      </w:r>
      <w:r w:rsidRPr="00434274">
        <w:rPr>
          <w:rFonts w:ascii="Times New Roman" w:hAnsi="Times New Roman" w:cs="Times New Roman"/>
          <w:sz w:val="24"/>
          <w:szCs w:val="24"/>
        </w:rPr>
        <w:t>2 of</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the</w:t>
      </w:r>
      <w:r w:rsidRPr="00434274">
        <w:rPr>
          <w:rFonts w:ascii="Times New Roman" w:hAnsi="Times New Roman" w:cs="Times New Roman"/>
          <w:spacing w:val="-9"/>
          <w:sz w:val="24"/>
          <w:szCs w:val="24"/>
        </w:rPr>
        <w:t xml:space="preserve"> </w:t>
      </w:r>
      <w:r w:rsidRPr="00434274">
        <w:rPr>
          <w:rFonts w:ascii="Times New Roman" w:hAnsi="Times New Roman" w:cs="Times New Roman"/>
          <w:sz w:val="24"/>
          <w:szCs w:val="24"/>
        </w:rPr>
        <w:t>Labor</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Code,</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this</w:t>
      </w:r>
      <w:r w:rsidRPr="00434274">
        <w:rPr>
          <w:rFonts w:ascii="Times New Roman" w:hAnsi="Times New Roman" w:cs="Times New Roman"/>
          <w:spacing w:val="-8"/>
          <w:sz w:val="24"/>
          <w:szCs w:val="24"/>
        </w:rPr>
        <w:t xml:space="preserve"> </w:t>
      </w:r>
      <w:r w:rsidRPr="00434274">
        <w:rPr>
          <w:rFonts w:ascii="Times New Roman" w:hAnsi="Times New Roman" w:cs="Times New Roman"/>
          <w:sz w:val="24"/>
          <w:szCs w:val="24"/>
        </w:rPr>
        <w:t>certificate</w:t>
      </w:r>
      <w:r w:rsidRPr="00434274">
        <w:rPr>
          <w:rFonts w:ascii="Times New Roman" w:hAnsi="Times New Roman" w:cs="Times New Roman"/>
          <w:spacing w:val="-6"/>
          <w:sz w:val="24"/>
          <w:szCs w:val="24"/>
        </w:rPr>
        <w:t xml:space="preserve"> </w:t>
      </w:r>
      <w:r w:rsidRPr="00434274">
        <w:rPr>
          <w:rFonts w:ascii="Times New Roman" w:hAnsi="Times New Roman" w:cs="Times New Roman"/>
          <w:sz w:val="24"/>
          <w:szCs w:val="24"/>
        </w:rPr>
        <w:t>must</w:t>
      </w:r>
      <w:r w:rsidRPr="00434274">
        <w:rPr>
          <w:rFonts w:ascii="Times New Roman" w:hAnsi="Times New Roman" w:cs="Times New Roman"/>
          <w:spacing w:val="-10"/>
          <w:sz w:val="24"/>
          <w:szCs w:val="24"/>
        </w:rPr>
        <w:t xml:space="preserve"> </w:t>
      </w:r>
      <w:r w:rsidRPr="00434274">
        <w:rPr>
          <w:rFonts w:ascii="Times New Roman" w:hAnsi="Times New Roman" w:cs="Times New Roman"/>
          <w:sz w:val="24"/>
          <w:szCs w:val="24"/>
        </w:rPr>
        <w:t>be</w:t>
      </w:r>
      <w:r w:rsidRPr="00434274">
        <w:rPr>
          <w:rFonts w:ascii="Times New Roman" w:hAnsi="Times New Roman" w:cs="Times New Roman"/>
          <w:spacing w:val="-9"/>
          <w:sz w:val="24"/>
          <w:szCs w:val="24"/>
        </w:rPr>
        <w:t xml:space="preserve"> </w:t>
      </w:r>
      <w:r w:rsidRPr="00434274">
        <w:rPr>
          <w:rFonts w:ascii="Times New Roman" w:hAnsi="Times New Roman" w:cs="Times New Roman"/>
          <w:sz w:val="24"/>
          <w:szCs w:val="24"/>
        </w:rPr>
        <w:t>signed</w:t>
      </w:r>
      <w:r w:rsidRPr="00434274">
        <w:rPr>
          <w:rFonts w:ascii="Times New Roman" w:hAnsi="Times New Roman" w:cs="Times New Roman"/>
          <w:spacing w:val="-6"/>
          <w:sz w:val="24"/>
          <w:szCs w:val="24"/>
        </w:rPr>
        <w:t xml:space="preserve"> </w:t>
      </w:r>
      <w:r w:rsidRPr="00434274">
        <w:rPr>
          <w:rFonts w:ascii="Times New Roman" w:hAnsi="Times New Roman" w:cs="Times New Roman"/>
          <w:sz w:val="24"/>
          <w:szCs w:val="24"/>
        </w:rPr>
        <w:t>and</w:t>
      </w:r>
      <w:r w:rsidRPr="00434274">
        <w:rPr>
          <w:rFonts w:ascii="Times New Roman" w:hAnsi="Times New Roman" w:cs="Times New Roman"/>
          <w:spacing w:val="-9"/>
          <w:sz w:val="24"/>
          <w:szCs w:val="24"/>
        </w:rPr>
        <w:t xml:space="preserve"> </w:t>
      </w:r>
      <w:r w:rsidRPr="00434274">
        <w:rPr>
          <w:rFonts w:ascii="Times New Roman" w:hAnsi="Times New Roman" w:cs="Times New Roman"/>
          <w:sz w:val="24"/>
          <w:szCs w:val="24"/>
        </w:rPr>
        <w:t>filed</w:t>
      </w:r>
      <w:r w:rsidRPr="00434274">
        <w:rPr>
          <w:rFonts w:ascii="Times New Roman" w:hAnsi="Times New Roman" w:cs="Times New Roman"/>
          <w:spacing w:val="-4"/>
          <w:sz w:val="24"/>
          <w:szCs w:val="24"/>
        </w:rPr>
        <w:t xml:space="preserve"> </w:t>
      </w:r>
      <w:r w:rsidRPr="00434274">
        <w:rPr>
          <w:rFonts w:ascii="Times New Roman" w:hAnsi="Times New Roman" w:cs="Times New Roman"/>
          <w:sz w:val="24"/>
          <w:szCs w:val="24"/>
        </w:rPr>
        <w:t>with the awarding body prior to performing any work under this Contract:</w:t>
      </w:r>
    </w:p>
    <w:p w14:paraId="02392FFB" w14:textId="77777777" w:rsidR="005B7A96" w:rsidRDefault="005B7A96" w:rsidP="005B7A96">
      <w:pPr>
        <w:pStyle w:val="Heading1"/>
        <w:spacing w:before="245"/>
        <w:rPr>
          <w:rFonts w:ascii="Times New Roman" w:hAnsi="Times New Roman" w:cs="Times New Roman"/>
          <w:spacing w:val="-2"/>
          <w:sz w:val="24"/>
          <w:szCs w:val="24"/>
          <w:u w:val="single"/>
        </w:rPr>
      </w:pPr>
    </w:p>
    <w:p w14:paraId="55D81128" w14:textId="06298753" w:rsidR="005B7A96" w:rsidRDefault="005B7A96" w:rsidP="005B7A96">
      <w:pPr>
        <w:pStyle w:val="Heading1"/>
        <w:spacing w:before="245"/>
        <w:rPr>
          <w:rFonts w:ascii="Times New Roman" w:hAnsi="Times New Roman" w:cs="Times New Roman"/>
          <w:spacing w:val="-2"/>
          <w:sz w:val="24"/>
          <w:szCs w:val="24"/>
          <w:u w:val="single"/>
        </w:rPr>
      </w:pPr>
      <w:r w:rsidRPr="00434274">
        <w:rPr>
          <w:rFonts w:ascii="Times New Roman" w:hAnsi="Times New Roman" w:cs="Times New Roman"/>
          <w:spacing w:val="-2"/>
          <w:sz w:val="24"/>
          <w:szCs w:val="24"/>
          <w:u w:val="single"/>
        </w:rPr>
        <w:t>CONTRACTOR:</w:t>
      </w:r>
    </w:p>
    <w:p w14:paraId="4657F886" w14:textId="77777777" w:rsidR="005B7A96" w:rsidRDefault="005B7A96" w:rsidP="005B7A96"/>
    <w:p w14:paraId="101EBC46" w14:textId="77777777" w:rsidR="005B7A96" w:rsidRPr="005B7A96" w:rsidRDefault="005B7A96" w:rsidP="005B7A96"/>
    <w:p w14:paraId="5D171D1F" w14:textId="77777777" w:rsidR="005B7A96" w:rsidRPr="00434274" w:rsidRDefault="005B7A96" w:rsidP="005B7A96">
      <w:pPr>
        <w:pStyle w:val="BodyText"/>
        <w:spacing w:before="3"/>
        <w:ind w:left="120"/>
        <w:jc w:val="both"/>
        <w:rPr>
          <w:rFonts w:ascii="Times New Roman" w:hAnsi="Times New Roman" w:cs="Times New Roman"/>
          <w:sz w:val="24"/>
          <w:szCs w:val="24"/>
        </w:rPr>
      </w:pPr>
      <w:r w:rsidRPr="00434274">
        <w:rPr>
          <w:rFonts w:ascii="Times New Roman" w:hAnsi="Times New Roman" w:cs="Times New Roman"/>
          <w:sz w:val="24"/>
          <w:szCs w:val="24"/>
        </w:rPr>
        <w:t>(Affix</w:t>
      </w:r>
      <w:r w:rsidRPr="00434274">
        <w:rPr>
          <w:rFonts w:ascii="Times New Roman" w:hAnsi="Times New Roman" w:cs="Times New Roman"/>
          <w:spacing w:val="-13"/>
          <w:sz w:val="24"/>
          <w:szCs w:val="24"/>
        </w:rPr>
        <w:t xml:space="preserve"> </w:t>
      </w:r>
      <w:r w:rsidRPr="00434274">
        <w:rPr>
          <w:rFonts w:ascii="Times New Roman" w:hAnsi="Times New Roman" w:cs="Times New Roman"/>
          <w:sz w:val="24"/>
          <w:szCs w:val="24"/>
        </w:rPr>
        <w:t>Corporate</w:t>
      </w:r>
      <w:r w:rsidRPr="00434274">
        <w:rPr>
          <w:rFonts w:ascii="Times New Roman" w:hAnsi="Times New Roman" w:cs="Times New Roman"/>
          <w:spacing w:val="-13"/>
          <w:sz w:val="24"/>
          <w:szCs w:val="24"/>
        </w:rPr>
        <w:t xml:space="preserve"> </w:t>
      </w:r>
      <w:r w:rsidRPr="00434274">
        <w:rPr>
          <w:rFonts w:ascii="Times New Roman" w:hAnsi="Times New Roman" w:cs="Times New Roman"/>
          <w:spacing w:val="-2"/>
          <w:sz w:val="24"/>
          <w:szCs w:val="24"/>
        </w:rPr>
        <w:t>Seal)</w:t>
      </w:r>
    </w:p>
    <w:p w14:paraId="5AC51630" w14:textId="77777777" w:rsidR="005B7A96" w:rsidRPr="00434274" w:rsidRDefault="005B7A96" w:rsidP="005B7A96">
      <w:pPr>
        <w:pStyle w:val="BodyText"/>
        <w:rPr>
          <w:rFonts w:ascii="Times New Roman" w:hAnsi="Times New Roman" w:cs="Times New Roman"/>
          <w:sz w:val="24"/>
          <w:szCs w:val="24"/>
        </w:rPr>
      </w:pPr>
    </w:p>
    <w:p w14:paraId="55F106CE" w14:textId="77777777" w:rsidR="005B7A96" w:rsidRPr="00434274" w:rsidRDefault="005B7A96" w:rsidP="005B7A96">
      <w:pPr>
        <w:pStyle w:val="BodyText"/>
        <w:spacing w:before="50" w:after="1"/>
        <w:rPr>
          <w:rFonts w:ascii="Times New Roman" w:hAnsi="Times New Roman" w:cs="Times New Roman"/>
          <w:sz w:val="24"/>
          <w:szCs w:val="24"/>
        </w:rPr>
      </w:pPr>
    </w:p>
    <w:tbl>
      <w:tblPr>
        <w:tblW w:w="5314" w:type="dxa"/>
        <w:tblInd w:w="4061" w:type="dxa"/>
        <w:tblLayout w:type="fixed"/>
        <w:tblCellMar>
          <w:left w:w="0" w:type="dxa"/>
          <w:right w:w="0" w:type="dxa"/>
        </w:tblCellMar>
        <w:tblLook w:val="01E0" w:firstRow="1" w:lastRow="1" w:firstColumn="1" w:lastColumn="1" w:noHBand="0" w:noVBand="0"/>
      </w:tblPr>
      <w:tblGrid>
        <w:gridCol w:w="5314"/>
      </w:tblGrid>
      <w:tr w:rsidR="005B7A96" w:rsidRPr="00434274" w14:paraId="5BD39A3A" w14:textId="77777777" w:rsidTr="00C14DAC">
        <w:trPr>
          <w:trHeight w:val="753"/>
        </w:trPr>
        <w:tc>
          <w:tcPr>
            <w:tcW w:w="5314" w:type="dxa"/>
            <w:tcBorders>
              <w:top w:val="single" w:sz="4" w:space="0" w:color="000000"/>
              <w:bottom w:val="single" w:sz="4" w:space="0" w:color="000000"/>
            </w:tcBorders>
          </w:tcPr>
          <w:p w14:paraId="1A9EDEBC" w14:textId="77777777" w:rsidR="005B7A96" w:rsidRPr="00434274" w:rsidRDefault="005B7A96" w:rsidP="00C14DAC">
            <w:pPr>
              <w:pStyle w:val="TableParagraph"/>
              <w:rPr>
                <w:rFonts w:ascii="Times New Roman" w:hAnsi="Times New Roman" w:cs="Times New Roman"/>
                <w:b/>
                <w:sz w:val="24"/>
                <w:szCs w:val="24"/>
              </w:rPr>
            </w:pPr>
            <w:r w:rsidRPr="00434274">
              <w:rPr>
                <w:rFonts w:ascii="Times New Roman" w:hAnsi="Times New Roman" w:cs="Times New Roman"/>
                <w:b/>
                <w:spacing w:val="-2"/>
                <w:sz w:val="24"/>
                <w:szCs w:val="24"/>
              </w:rPr>
              <w:t>Principal</w:t>
            </w:r>
          </w:p>
        </w:tc>
      </w:tr>
      <w:tr w:rsidR="005B7A96" w:rsidRPr="00434274" w14:paraId="5E7CAF7C" w14:textId="77777777" w:rsidTr="00C14DAC">
        <w:trPr>
          <w:trHeight w:val="742"/>
        </w:trPr>
        <w:tc>
          <w:tcPr>
            <w:tcW w:w="5314" w:type="dxa"/>
            <w:tcBorders>
              <w:top w:val="single" w:sz="4" w:space="0" w:color="000000"/>
              <w:bottom w:val="single" w:sz="4" w:space="0" w:color="000000"/>
            </w:tcBorders>
          </w:tcPr>
          <w:p w14:paraId="5FD08B4B" w14:textId="77777777" w:rsidR="005B7A96" w:rsidRPr="00434274" w:rsidRDefault="005B7A96" w:rsidP="00C14DAC">
            <w:pPr>
              <w:pStyle w:val="TableParagraph"/>
              <w:rPr>
                <w:rFonts w:ascii="Times New Roman" w:hAnsi="Times New Roman" w:cs="Times New Roman"/>
                <w:b/>
                <w:sz w:val="24"/>
                <w:szCs w:val="24"/>
              </w:rPr>
            </w:pPr>
            <w:r w:rsidRPr="00434274">
              <w:rPr>
                <w:rFonts w:ascii="Times New Roman" w:hAnsi="Times New Roman" w:cs="Times New Roman"/>
                <w:b/>
                <w:spacing w:val="-5"/>
                <w:sz w:val="24"/>
                <w:szCs w:val="24"/>
              </w:rPr>
              <w:t>By</w:t>
            </w:r>
          </w:p>
        </w:tc>
      </w:tr>
      <w:tr w:rsidR="005B7A96" w:rsidRPr="00434274" w14:paraId="701CDB14" w14:textId="77777777" w:rsidTr="00C14DAC">
        <w:trPr>
          <w:trHeight w:val="241"/>
        </w:trPr>
        <w:tc>
          <w:tcPr>
            <w:tcW w:w="5314" w:type="dxa"/>
            <w:tcBorders>
              <w:top w:val="single" w:sz="4" w:space="0" w:color="000000"/>
            </w:tcBorders>
          </w:tcPr>
          <w:p w14:paraId="70650FD2" w14:textId="77777777" w:rsidR="005B7A96" w:rsidRPr="00434274" w:rsidRDefault="005B7A96" w:rsidP="00C14DAC">
            <w:pPr>
              <w:pStyle w:val="TableParagraph"/>
              <w:spacing w:line="209" w:lineRule="exact"/>
              <w:rPr>
                <w:rFonts w:ascii="Times New Roman" w:hAnsi="Times New Roman" w:cs="Times New Roman"/>
                <w:b/>
                <w:sz w:val="24"/>
                <w:szCs w:val="24"/>
              </w:rPr>
            </w:pPr>
            <w:r w:rsidRPr="00434274">
              <w:rPr>
                <w:rFonts w:ascii="Times New Roman" w:hAnsi="Times New Roman" w:cs="Times New Roman"/>
                <w:b/>
                <w:sz w:val="24"/>
                <w:szCs w:val="24"/>
              </w:rPr>
              <w:t>Print</w:t>
            </w:r>
            <w:r w:rsidRPr="00434274">
              <w:rPr>
                <w:rFonts w:ascii="Times New Roman" w:hAnsi="Times New Roman" w:cs="Times New Roman"/>
                <w:b/>
                <w:spacing w:val="-6"/>
                <w:sz w:val="24"/>
                <w:szCs w:val="24"/>
              </w:rPr>
              <w:t xml:space="preserve"> </w:t>
            </w:r>
            <w:r w:rsidRPr="00434274">
              <w:rPr>
                <w:rFonts w:ascii="Times New Roman" w:hAnsi="Times New Roman" w:cs="Times New Roman"/>
                <w:b/>
                <w:sz w:val="24"/>
                <w:szCs w:val="24"/>
              </w:rPr>
              <w:t>Name</w:t>
            </w:r>
            <w:r w:rsidRPr="00434274">
              <w:rPr>
                <w:rFonts w:ascii="Times New Roman" w:hAnsi="Times New Roman" w:cs="Times New Roman"/>
                <w:b/>
                <w:spacing w:val="-4"/>
                <w:sz w:val="24"/>
                <w:szCs w:val="24"/>
              </w:rPr>
              <w:t xml:space="preserve"> </w:t>
            </w:r>
            <w:r w:rsidRPr="00434274">
              <w:rPr>
                <w:rFonts w:ascii="Times New Roman" w:hAnsi="Times New Roman" w:cs="Times New Roman"/>
                <w:b/>
                <w:sz w:val="24"/>
                <w:szCs w:val="24"/>
              </w:rPr>
              <w:t>and</w:t>
            </w:r>
            <w:r w:rsidRPr="00434274">
              <w:rPr>
                <w:rFonts w:ascii="Times New Roman" w:hAnsi="Times New Roman" w:cs="Times New Roman"/>
                <w:b/>
                <w:spacing w:val="-7"/>
                <w:sz w:val="24"/>
                <w:szCs w:val="24"/>
              </w:rPr>
              <w:t xml:space="preserve"> </w:t>
            </w:r>
            <w:r w:rsidRPr="00434274">
              <w:rPr>
                <w:rFonts w:ascii="Times New Roman" w:hAnsi="Times New Roman" w:cs="Times New Roman"/>
                <w:b/>
                <w:sz w:val="24"/>
                <w:szCs w:val="24"/>
              </w:rPr>
              <w:t>Title</w:t>
            </w:r>
            <w:r w:rsidRPr="00434274">
              <w:rPr>
                <w:rFonts w:ascii="Times New Roman" w:hAnsi="Times New Roman" w:cs="Times New Roman"/>
                <w:b/>
                <w:spacing w:val="-4"/>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9"/>
                <w:sz w:val="24"/>
                <w:szCs w:val="24"/>
              </w:rPr>
              <w:t xml:space="preserve"> </w:t>
            </w:r>
            <w:r w:rsidRPr="00434274">
              <w:rPr>
                <w:rFonts w:ascii="Times New Roman" w:hAnsi="Times New Roman" w:cs="Times New Roman"/>
                <w:b/>
                <w:spacing w:val="-2"/>
                <w:sz w:val="24"/>
                <w:szCs w:val="24"/>
              </w:rPr>
              <w:t>Signatory</w:t>
            </w:r>
          </w:p>
        </w:tc>
      </w:tr>
    </w:tbl>
    <w:p w14:paraId="1E0D8EC5" w14:textId="77777777" w:rsidR="005B7A96" w:rsidRPr="00434274" w:rsidRDefault="005B7A96" w:rsidP="005B7A96">
      <w:pPr>
        <w:pStyle w:val="BodyText"/>
        <w:rPr>
          <w:rFonts w:ascii="Times New Roman" w:hAnsi="Times New Roman" w:cs="Times New Roman"/>
          <w:sz w:val="24"/>
          <w:szCs w:val="24"/>
        </w:rPr>
      </w:pPr>
    </w:p>
    <w:p w14:paraId="092AE2D4" w14:textId="77777777" w:rsidR="005B7A96" w:rsidRPr="00434274" w:rsidRDefault="005B7A96" w:rsidP="005B7A96">
      <w:pPr>
        <w:pStyle w:val="BodyText"/>
        <w:rPr>
          <w:rFonts w:ascii="Times New Roman" w:hAnsi="Times New Roman" w:cs="Times New Roman"/>
          <w:sz w:val="24"/>
          <w:szCs w:val="24"/>
        </w:rPr>
      </w:pPr>
    </w:p>
    <w:p w14:paraId="4D4C8887" w14:textId="77777777" w:rsidR="005B7A96" w:rsidRPr="00434274" w:rsidRDefault="005B7A96" w:rsidP="005B7A96">
      <w:pPr>
        <w:pStyle w:val="BodyText"/>
        <w:spacing w:before="148"/>
        <w:rPr>
          <w:rFonts w:ascii="Times New Roman" w:hAnsi="Times New Roman" w:cs="Times New Roman"/>
          <w:sz w:val="24"/>
          <w:szCs w:val="24"/>
        </w:rPr>
      </w:pPr>
    </w:p>
    <w:p w14:paraId="0C1E6EA6" w14:textId="77777777" w:rsidR="005B7A96" w:rsidRPr="00434274" w:rsidRDefault="005B7A96" w:rsidP="005B7A96">
      <w:pPr>
        <w:pStyle w:val="Heading1"/>
        <w:rPr>
          <w:rFonts w:ascii="Times New Roman" w:hAnsi="Times New Roman" w:cs="Times New Roman"/>
          <w:sz w:val="24"/>
          <w:szCs w:val="24"/>
        </w:rPr>
      </w:pPr>
      <w:r w:rsidRPr="00434274">
        <w:rPr>
          <w:rFonts w:ascii="Times New Roman" w:hAnsi="Times New Roman" w:cs="Times New Roman"/>
          <w:spacing w:val="-2"/>
          <w:sz w:val="24"/>
          <w:szCs w:val="24"/>
          <w:u w:val="single"/>
        </w:rPr>
        <w:t>SURETY:</w:t>
      </w:r>
    </w:p>
    <w:p w14:paraId="06879459" w14:textId="77777777" w:rsidR="005B7A96" w:rsidRPr="00434274" w:rsidRDefault="005B7A96" w:rsidP="005B7A96">
      <w:pPr>
        <w:pStyle w:val="BodyText"/>
        <w:spacing w:before="4"/>
        <w:ind w:left="120"/>
        <w:rPr>
          <w:rFonts w:ascii="Times New Roman" w:hAnsi="Times New Roman" w:cs="Times New Roman"/>
          <w:sz w:val="24"/>
          <w:szCs w:val="24"/>
        </w:rPr>
      </w:pPr>
      <w:r w:rsidRPr="00434274">
        <w:rPr>
          <w:rFonts w:ascii="Times New Roman" w:hAnsi="Times New Roman" w:cs="Times New Roman"/>
          <w:sz w:val="24"/>
          <w:szCs w:val="24"/>
        </w:rPr>
        <w:t>(Affix</w:t>
      </w:r>
      <w:r w:rsidRPr="00434274">
        <w:rPr>
          <w:rFonts w:ascii="Times New Roman" w:hAnsi="Times New Roman" w:cs="Times New Roman"/>
          <w:spacing w:val="-13"/>
          <w:sz w:val="24"/>
          <w:szCs w:val="24"/>
        </w:rPr>
        <w:t xml:space="preserve"> </w:t>
      </w:r>
      <w:r w:rsidRPr="00434274">
        <w:rPr>
          <w:rFonts w:ascii="Times New Roman" w:hAnsi="Times New Roman" w:cs="Times New Roman"/>
          <w:sz w:val="24"/>
          <w:szCs w:val="24"/>
        </w:rPr>
        <w:t>Corporate</w:t>
      </w:r>
      <w:r w:rsidRPr="00434274">
        <w:rPr>
          <w:rFonts w:ascii="Times New Roman" w:hAnsi="Times New Roman" w:cs="Times New Roman"/>
          <w:spacing w:val="-13"/>
          <w:sz w:val="24"/>
          <w:szCs w:val="24"/>
        </w:rPr>
        <w:t xml:space="preserve"> </w:t>
      </w:r>
      <w:r w:rsidRPr="00434274">
        <w:rPr>
          <w:rFonts w:ascii="Times New Roman" w:hAnsi="Times New Roman" w:cs="Times New Roman"/>
          <w:spacing w:val="-2"/>
          <w:sz w:val="24"/>
          <w:szCs w:val="24"/>
        </w:rPr>
        <w:t>Seal)</w:t>
      </w:r>
    </w:p>
    <w:p w14:paraId="1A52DD19" w14:textId="77777777" w:rsidR="005B7A96" w:rsidRPr="00434274" w:rsidRDefault="005B7A96" w:rsidP="005B7A96">
      <w:pPr>
        <w:pStyle w:val="BodyText"/>
        <w:rPr>
          <w:rFonts w:ascii="Times New Roman" w:hAnsi="Times New Roman" w:cs="Times New Roman"/>
          <w:sz w:val="24"/>
          <w:szCs w:val="24"/>
        </w:rPr>
      </w:pPr>
    </w:p>
    <w:p w14:paraId="77F8B57C" w14:textId="77777777" w:rsidR="005B7A96" w:rsidRPr="00434274" w:rsidRDefault="005B7A96" w:rsidP="005B7A96">
      <w:pPr>
        <w:pStyle w:val="BodyText"/>
        <w:spacing w:before="173"/>
        <w:rPr>
          <w:rFonts w:ascii="Times New Roman" w:hAnsi="Times New Roman" w:cs="Times New Roman"/>
          <w:sz w:val="24"/>
          <w:szCs w:val="24"/>
        </w:rPr>
      </w:pPr>
    </w:p>
    <w:tbl>
      <w:tblPr>
        <w:tblW w:w="5314" w:type="dxa"/>
        <w:tblInd w:w="4061" w:type="dxa"/>
        <w:tblLayout w:type="fixed"/>
        <w:tblCellMar>
          <w:left w:w="0" w:type="dxa"/>
          <w:right w:w="0" w:type="dxa"/>
        </w:tblCellMar>
        <w:tblLook w:val="01E0" w:firstRow="1" w:lastRow="1" w:firstColumn="1" w:lastColumn="1" w:noHBand="0" w:noVBand="0"/>
      </w:tblPr>
      <w:tblGrid>
        <w:gridCol w:w="5314"/>
      </w:tblGrid>
      <w:tr w:rsidR="005B7A96" w:rsidRPr="00434274" w14:paraId="0101E216" w14:textId="77777777" w:rsidTr="00C14DAC">
        <w:trPr>
          <w:trHeight w:val="755"/>
        </w:trPr>
        <w:tc>
          <w:tcPr>
            <w:tcW w:w="5314" w:type="dxa"/>
            <w:tcBorders>
              <w:top w:val="single" w:sz="4" w:space="0" w:color="000000"/>
              <w:bottom w:val="single" w:sz="4" w:space="0" w:color="000000"/>
            </w:tcBorders>
          </w:tcPr>
          <w:p w14:paraId="1B575919" w14:textId="77777777" w:rsidR="005B7A96" w:rsidRPr="00434274" w:rsidRDefault="005B7A96" w:rsidP="00C14DAC">
            <w:pPr>
              <w:pStyle w:val="TableParagraph"/>
              <w:rPr>
                <w:rFonts w:ascii="Times New Roman" w:hAnsi="Times New Roman" w:cs="Times New Roman"/>
                <w:b/>
                <w:sz w:val="24"/>
                <w:szCs w:val="24"/>
              </w:rPr>
            </w:pPr>
            <w:r w:rsidRPr="00434274">
              <w:rPr>
                <w:rFonts w:ascii="Times New Roman" w:hAnsi="Times New Roman" w:cs="Times New Roman"/>
                <w:b/>
                <w:spacing w:val="-2"/>
                <w:sz w:val="24"/>
                <w:szCs w:val="24"/>
              </w:rPr>
              <w:t>Surety</w:t>
            </w:r>
          </w:p>
        </w:tc>
      </w:tr>
      <w:tr w:rsidR="005B7A96" w:rsidRPr="00434274" w14:paraId="1C9E3C73" w14:textId="77777777" w:rsidTr="00C14DAC">
        <w:trPr>
          <w:trHeight w:val="755"/>
        </w:trPr>
        <w:tc>
          <w:tcPr>
            <w:tcW w:w="5314" w:type="dxa"/>
            <w:tcBorders>
              <w:top w:val="single" w:sz="4" w:space="0" w:color="000000"/>
              <w:bottom w:val="single" w:sz="4" w:space="0" w:color="000000"/>
            </w:tcBorders>
          </w:tcPr>
          <w:p w14:paraId="404B1CD7" w14:textId="77777777" w:rsidR="005B7A96" w:rsidRPr="00434274" w:rsidRDefault="005B7A96" w:rsidP="00C14DAC">
            <w:pPr>
              <w:pStyle w:val="TableParagraph"/>
              <w:rPr>
                <w:rFonts w:ascii="Times New Roman" w:hAnsi="Times New Roman" w:cs="Times New Roman"/>
                <w:b/>
                <w:sz w:val="24"/>
                <w:szCs w:val="24"/>
              </w:rPr>
            </w:pPr>
            <w:r w:rsidRPr="00434274">
              <w:rPr>
                <w:rFonts w:ascii="Times New Roman" w:hAnsi="Times New Roman" w:cs="Times New Roman"/>
                <w:b/>
                <w:spacing w:val="-5"/>
                <w:sz w:val="24"/>
                <w:szCs w:val="24"/>
              </w:rPr>
              <w:t>By</w:t>
            </w:r>
          </w:p>
        </w:tc>
      </w:tr>
      <w:tr w:rsidR="005B7A96" w:rsidRPr="00434274" w14:paraId="77946047" w14:textId="77777777" w:rsidTr="00C14DAC">
        <w:trPr>
          <w:trHeight w:val="753"/>
        </w:trPr>
        <w:tc>
          <w:tcPr>
            <w:tcW w:w="5314" w:type="dxa"/>
            <w:tcBorders>
              <w:top w:val="single" w:sz="4" w:space="0" w:color="000000"/>
              <w:bottom w:val="single" w:sz="4" w:space="0" w:color="000000"/>
            </w:tcBorders>
          </w:tcPr>
          <w:p w14:paraId="7D81CCA2" w14:textId="77777777" w:rsidR="005B7A96" w:rsidRPr="00434274" w:rsidRDefault="005B7A96" w:rsidP="00C14DAC">
            <w:pPr>
              <w:pStyle w:val="TableParagraph"/>
              <w:rPr>
                <w:rFonts w:ascii="Times New Roman" w:hAnsi="Times New Roman" w:cs="Times New Roman"/>
                <w:b/>
                <w:sz w:val="24"/>
                <w:szCs w:val="24"/>
              </w:rPr>
            </w:pPr>
            <w:r w:rsidRPr="00434274">
              <w:rPr>
                <w:rFonts w:ascii="Times New Roman" w:hAnsi="Times New Roman" w:cs="Times New Roman"/>
                <w:b/>
                <w:sz w:val="24"/>
                <w:szCs w:val="24"/>
              </w:rPr>
              <w:t>Name</w:t>
            </w:r>
            <w:r w:rsidRPr="00434274">
              <w:rPr>
                <w:rFonts w:ascii="Times New Roman" w:hAnsi="Times New Roman" w:cs="Times New Roman"/>
                <w:b/>
                <w:spacing w:val="-10"/>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9"/>
                <w:sz w:val="24"/>
                <w:szCs w:val="24"/>
              </w:rPr>
              <w:t xml:space="preserve"> </w:t>
            </w:r>
            <w:r w:rsidRPr="00434274">
              <w:rPr>
                <w:rFonts w:ascii="Times New Roman" w:hAnsi="Times New Roman" w:cs="Times New Roman"/>
                <w:b/>
                <w:sz w:val="24"/>
                <w:szCs w:val="24"/>
              </w:rPr>
              <w:t>California</w:t>
            </w:r>
            <w:r w:rsidRPr="00434274">
              <w:rPr>
                <w:rFonts w:ascii="Times New Roman" w:hAnsi="Times New Roman" w:cs="Times New Roman"/>
                <w:b/>
                <w:spacing w:val="-7"/>
                <w:sz w:val="24"/>
                <w:szCs w:val="24"/>
              </w:rPr>
              <w:t xml:space="preserve"> </w:t>
            </w:r>
            <w:r w:rsidRPr="00434274">
              <w:rPr>
                <w:rFonts w:ascii="Times New Roman" w:hAnsi="Times New Roman" w:cs="Times New Roman"/>
                <w:b/>
                <w:sz w:val="24"/>
                <w:szCs w:val="24"/>
              </w:rPr>
              <w:t>Agent</w:t>
            </w:r>
            <w:r w:rsidRPr="00434274">
              <w:rPr>
                <w:rFonts w:ascii="Times New Roman" w:hAnsi="Times New Roman" w:cs="Times New Roman"/>
                <w:b/>
                <w:spacing w:val="-9"/>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9"/>
                <w:sz w:val="24"/>
                <w:szCs w:val="24"/>
              </w:rPr>
              <w:t xml:space="preserve"> </w:t>
            </w:r>
            <w:r w:rsidRPr="00434274">
              <w:rPr>
                <w:rFonts w:ascii="Times New Roman" w:hAnsi="Times New Roman" w:cs="Times New Roman"/>
                <w:b/>
                <w:spacing w:val="-2"/>
                <w:sz w:val="24"/>
                <w:szCs w:val="24"/>
              </w:rPr>
              <w:t>Surety</w:t>
            </w:r>
          </w:p>
        </w:tc>
      </w:tr>
      <w:tr w:rsidR="005B7A96" w:rsidRPr="00434274" w14:paraId="03C21ABB" w14:textId="77777777" w:rsidTr="00C14DAC">
        <w:trPr>
          <w:trHeight w:val="745"/>
        </w:trPr>
        <w:tc>
          <w:tcPr>
            <w:tcW w:w="5314" w:type="dxa"/>
            <w:tcBorders>
              <w:top w:val="single" w:sz="4" w:space="0" w:color="000000"/>
              <w:bottom w:val="single" w:sz="4" w:space="0" w:color="000000"/>
            </w:tcBorders>
          </w:tcPr>
          <w:p w14:paraId="123E86B2" w14:textId="77777777" w:rsidR="005B7A96" w:rsidRPr="00434274" w:rsidRDefault="005B7A96" w:rsidP="00C14DAC">
            <w:pPr>
              <w:pStyle w:val="TableParagraph"/>
              <w:spacing w:line="248" w:lineRule="exact"/>
              <w:rPr>
                <w:rFonts w:ascii="Times New Roman" w:hAnsi="Times New Roman" w:cs="Times New Roman"/>
                <w:b/>
                <w:sz w:val="24"/>
                <w:szCs w:val="24"/>
              </w:rPr>
            </w:pPr>
            <w:r w:rsidRPr="00434274">
              <w:rPr>
                <w:rFonts w:ascii="Times New Roman" w:hAnsi="Times New Roman" w:cs="Times New Roman"/>
                <w:b/>
                <w:sz w:val="24"/>
                <w:szCs w:val="24"/>
              </w:rPr>
              <w:t>Address</w:t>
            </w:r>
            <w:r w:rsidRPr="00434274">
              <w:rPr>
                <w:rFonts w:ascii="Times New Roman" w:hAnsi="Times New Roman" w:cs="Times New Roman"/>
                <w:b/>
                <w:spacing w:val="-9"/>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10"/>
                <w:sz w:val="24"/>
                <w:szCs w:val="24"/>
              </w:rPr>
              <w:t xml:space="preserve"> </w:t>
            </w:r>
            <w:r w:rsidRPr="00434274">
              <w:rPr>
                <w:rFonts w:ascii="Times New Roman" w:hAnsi="Times New Roman" w:cs="Times New Roman"/>
                <w:b/>
                <w:sz w:val="24"/>
                <w:szCs w:val="24"/>
              </w:rPr>
              <w:t>California</w:t>
            </w:r>
            <w:r w:rsidRPr="00434274">
              <w:rPr>
                <w:rFonts w:ascii="Times New Roman" w:hAnsi="Times New Roman" w:cs="Times New Roman"/>
                <w:b/>
                <w:spacing w:val="-7"/>
                <w:sz w:val="24"/>
                <w:szCs w:val="24"/>
              </w:rPr>
              <w:t xml:space="preserve"> </w:t>
            </w:r>
            <w:r w:rsidRPr="00434274">
              <w:rPr>
                <w:rFonts w:ascii="Times New Roman" w:hAnsi="Times New Roman" w:cs="Times New Roman"/>
                <w:b/>
                <w:sz w:val="24"/>
                <w:szCs w:val="24"/>
              </w:rPr>
              <w:t>Agent</w:t>
            </w:r>
            <w:r w:rsidRPr="00434274">
              <w:rPr>
                <w:rFonts w:ascii="Times New Roman" w:hAnsi="Times New Roman" w:cs="Times New Roman"/>
                <w:b/>
                <w:spacing w:val="-10"/>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10"/>
                <w:sz w:val="24"/>
                <w:szCs w:val="24"/>
              </w:rPr>
              <w:t xml:space="preserve"> </w:t>
            </w:r>
            <w:r w:rsidRPr="00434274">
              <w:rPr>
                <w:rFonts w:ascii="Times New Roman" w:hAnsi="Times New Roman" w:cs="Times New Roman"/>
                <w:b/>
                <w:spacing w:val="-2"/>
                <w:sz w:val="24"/>
                <w:szCs w:val="24"/>
              </w:rPr>
              <w:t>Surety</w:t>
            </w:r>
          </w:p>
        </w:tc>
      </w:tr>
      <w:tr w:rsidR="005B7A96" w:rsidRPr="00434274" w14:paraId="2CB3B8C6" w14:textId="77777777" w:rsidTr="00C14DAC">
        <w:trPr>
          <w:trHeight w:val="241"/>
        </w:trPr>
        <w:tc>
          <w:tcPr>
            <w:tcW w:w="5314" w:type="dxa"/>
            <w:tcBorders>
              <w:top w:val="single" w:sz="4" w:space="0" w:color="000000"/>
            </w:tcBorders>
          </w:tcPr>
          <w:p w14:paraId="48883706" w14:textId="77777777" w:rsidR="005B7A96" w:rsidRPr="00434274" w:rsidRDefault="005B7A96" w:rsidP="00C14DAC">
            <w:pPr>
              <w:pStyle w:val="TableParagraph"/>
              <w:spacing w:line="209" w:lineRule="exact"/>
              <w:rPr>
                <w:rFonts w:ascii="Times New Roman" w:hAnsi="Times New Roman" w:cs="Times New Roman"/>
                <w:b/>
                <w:sz w:val="24"/>
                <w:szCs w:val="24"/>
              </w:rPr>
            </w:pPr>
            <w:r w:rsidRPr="00434274">
              <w:rPr>
                <w:rFonts w:ascii="Times New Roman" w:hAnsi="Times New Roman" w:cs="Times New Roman"/>
                <w:b/>
                <w:sz w:val="24"/>
                <w:szCs w:val="24"/>
              </w:rPr>
              <w:t>Telephone</w:t>
            </w:r>
            <w:r w:rsidRPr="00434274">
              <w:rPr>
                <w:rFonts w:ascii="Times New Roman" w:hAnsi="Times New Roman" w:cs="Times New Roman"/>
                <w:b/>
                <w:spacing w:val="-8"/>
                <w:sz w:val="24"/>
                <w:szCs w:val="24"/>
              </w:rPr>
              <w:t xml:space="preserve"> </w:t>
            </w:r>
            <w:r w:rsidRPr="00434274">
              <w:rPr>
                <w:rFonts w:ascii="Times New Roman" w:hAnsi="Times New Roman" w:cs="Times New Roman"/>
                <w:b/>
                <w:sz w:val="24"/>
                <w:szCs w:val="24"/>
              </w:rPr>
              <w:t>Number</w:t>
            </w:r>
            <w:r w:rsidRPr="00434274">
              <w:rPr>
                <w:rFonts w:ascii="Times New Roman" w:hAnsi="Times New Roman" w:cs="Times New Roman"/>
                <w:b/>
                <w:spacing w:val="-11"/>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11"/>
                <w:sz w:val="24"/>
                <w:szCs w:val="24"/>
              </w:rPr>
              <w:t xml:space="preserve"> </w:t>
            </w:r>
            <w:r w:rsidRPr="00434274">
              <w:rPr>
                <w:rFonts w:ascii="Times New Roman" w:hAnsi="Times New Roman" w:cs="Times New Roman"/>
                <w:b/>
                <w:sz w:val="24"/>
                <w:szCs w:val="24"/>
              </w:rPr>
              <w:t>California</w:t>
            </w:r>
            <w:r w:rsidRPr="00434274">
              <w:rPr>
                <w:rFonts w:ascii="Times New Roman" w:hAnsi="Times New Roman" w:cs="Times New Roman"/>
                <w:b/>
                <w:spacing w:val="-7"/>
                <w:sz w:val="24"/>
                <w:szCs w:val="24"/>
              </w:rPr>
              <w:t xml:space="preserve"> </w:t>
            </w:r>
            <w:r w:rsidRPr="00434274">
              <w:rPr>
                <w:rFonts w:ascii="Times New Roman" w:hAnsi="Times New Roman" w:cs="Times New Roman"/>
                <w:b/>
                <w:sz w:val="24"/>
                <w:szCs w:val="24"/>
              </w:rPr>
              <w:t>Agent</w:t>
            </w:r>
            <w:r w:rsidRPr="00434274">
              <w:rPr>
                <w:rFonts w:ascii="Times New Roman" w:hAnsi="Times New Roman" w:cs="Times New Roman"/>
                <w:b/>
                <w:spacing w:val="-6"/>
                <w:sz w:val="24"/>
                <w:szCs w:val="24"/>
              </w:rPr>
              <w:t xml:space="preserve"> </w:t>
            </w:r>
            <w:r w:rsidRPr="00434274">
              <w:rPr>
                <w:rFonts w:ascii="Times New Roman" w:hAnsi="Times New Roman" w:cs="Times New Roman"/>
                <w:b/>
                <w:sz w:val="24"/>
                <w:szCs w:val="24"/>
              </w:rPr>
              <w:t>of</w:t>
            </w:r>
            <w:r w:rsidRPr="00434274">
              <w:rPr>
                <w:rFonts w:ascii="Times New Roman" w:hAnsi="Times New Roman" w:cs="Times New Roman"/>
                <w:b/>
                <w:spacing w:val="-9"/>
                <w:sz w:val="24"/>
                <w:szCs w:val="24"/>
              </w:rPr>
              <w:t xml:space="preserve"> </w:t>
            </w:r>
            <w:r w:rsidRPr="00434274">
              <w:rPr>
                <w:rFonts w:ascii="Times New Roman" w:hAnsi="Times New Roman" w:cs="Times New Roman"/>
                <w:b/>
                <w:spacing w:val="-2"/>
                <w:sz w:val="24"/>
                <w:szCs w:val="24"/>
              </w:rPr>
              <w:t>Surety</w:t>
            </w:r>
          </w:p>
        </w:tc>
      </w:tr>
    </w:tbl>
    <w:p w14:paraId="05C4445F" w14:textId="77777777" w:rsidR="005B7A96" w:rsidRDefault="005B7A96" w:rsidP="005B7A96">
      <w:pPr>
        <w:pStyle w:val="BodyText"/>
        <w:spacing w:before="111"/>
        <w:rPr>
          <w:sz w:val="25"/>
        </w:rPr>
      </w:pPr>
    </w:p>
    <w:p w14:paraId="7C397851" w14:textId="77777777" w:rsidR="005B7A96" w:rsidRDefault="005B7A96" w:rsidP="005B7A96">
      <w:pPr>
        <w:pStyle w:val="BodyText"/>
        <w:spacing w:before="111"/>
        <w:rPr>
          <w:sz w:val="25"/>
        </w:rPr>
      </w:pPr>
    </w:p>
    <w:p w14:paraId="2A27C428" w14:textId="77777777" w:rsidR="005B7A96" w:rsidRDefault="005B7A96" w:rsidP="005B7A96">
      <w:pPr>
        <w:pStyle w:val="BodyText"/>
        <w:spacing w:before="111"/>
        <w:rPr>
          <w:sz w:val="25"/>
        </w:rPr>
      </w:pPr>
    </w:p>
    <w:p w14:paraId="693080E3" w14:textId="77777777" w:rsidR="005B7A96" w:rsidRDefault="005B7A96" w:rsidP="005B7A96">
      <w:pPr>
        <w:pStyle w:val="BodyText"/>
        <w:spacing w:before="111"/>
        <w:rPr>
          <w:sz w:val="25"/>
        </w:rPr>
      </w:pPr>
    </w:p>
    <w:p w14:paraId="581D2BAF" w14:textId="77777777" w:rsidR="005B7A96" w:rsidRDefault="005B7A96" w:rsidP="005B7A96">
      <w:pPr>
        <w:pStyle w:val="BodyText"/>
        <w:spacing w:before="111"/>
        <w:rPr>
          <w:sz w:val="25"/>
        </w:rPr>
      </w:pPr>
    </w:p>
    <w:p w14:paraId="146F9F88" w14:textId="77777777" w:rsidR="005B7A96" w:rsidRDefault="005B7A96" w:rsidP="005B7A96">
      <w:pPr>
        <w:pStyle w:val="BodyText"/>
        <w:spacing w:before="111"/>
        <w:rPr>
          <w:sz w:val="25"/>
        </w:rPr>
      </w:pPr>
    </w:p>
    <w:p w14:paraId="773FA798" w14:textId="77777777" w:rsidR="005B7A96" w:rsidRDefault="005B7A96" w:rsidP="005B7A96">
      <w:pPr>
        <w:pStyle w:val="BodyText"/>
        <w:spacing w:before="111"/>
        <w:rPr>
          <w:sz w:val="25"/>
        </w:rPr>
      </w:pPr>
    </w:p>
    <w:p w14:paraId="557FAC14" w14:textId="77777777" w:rsidR="005B7A96" w:rsidRDefault="005B7A96" w:rsidP="005B7A96">
      <w:pPr>
        <w:pStyle w:val="Title"/>
        <w:spacing w:line="242" w:lineRule="auto"/>
        <w:rPr>
          <w:sz w:val="24"/>
          <w:szCs w:val="24"/>
        </w:rPr>
      </w:pPr>
    </w:p>
    <w:p w14:paraId="1DF9649E" w14:textId="77777777" w:rsidR="005B7A96" w:rsidRPr="00CD09FA" w:rsidRDefault="005B7A96" w:rsidP="005B7A96">
      <w:pPr>
        <w:pStyle w:val="Title"/>
        <w:spacing w:line="242" w:lineRule="auto"/>
        <w:rPr>
          <w:sz w:val="24"/>
          <w:szCs w:val="24"/>
        </w:rPr>
      </w:pPr>
      <w:r w:rsidRPr="00CD09FA">
        <w:rPr>
          <w:sz w:val="24"/>
          <w:szCs w:val="24"/>
        </w:rPr>
        <w:t>Attach Notary acknowledgments for all signatures. Attach Power of Attorney Attach Power of Attorney if executed by Attorney-in-Fact. The California Department of Insurance must authorize the Surety to be an admitted Surety Insurer.</w:t>
      </w:r>
    </w:p>
    <w:p w14:paraId="0395C3B7" w14:textId="77777777" w:rsidR="005B7A96" w:rsidRDefault="005B7A96" w:rsidP="005B7A96"/>
    <w:p w14:paraId="4CDE29C0" w14:textId="77777777" w:rsidR="005B7A96" w:rsidRPr="00367C10" w:rsidRDefault="005B7A96" w:rsidP="00367C10">
      <w:pPr>
        <w:jc w:val="center"/>
        <w:rPr>
          <w:rFonts w:ascii="Arial" w:hAnsi="Arial" w:cs="Arial"/>
          <w:szCs w:val="24"/>
        </w:rPr>
      </w:pPr>
    </w:p>
    <w:sectPr w:rsidR="005B7A96" w:rsidRPr="00367C10" w:rsidSect="00367C10">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BADE6" w14:textId="77777777" w:rsidR="00CB211A" w:rsidRDefault="00CB211A" w:rsidP="0095547A">
      <w:r>
        <w:separator/>
      </w:r>
    </w:p>
  </w:endnote>
  <w:endnote w:type="continuationSeparator" w:id="0">
    <w:p w14:paraId="4DF442F3" w14:textId="77777777" w:rsidR="00CB211A" w:rsidRDefault="00CB211A" w:rsidP="0095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9A344" w14:textId="43FE4576" w:rsidR="0095547A" w:rsidRPr="0095547A" w:rsidRDefault="0095547A">
    <w:pPr>
      <w:pStyle w:val="Footer"/>
      <w:rPr>
        <w:sz w:val="18"/>
        <w:szCs w:val="18"/>
      </w:rPr>
    </w:pPr>
    <w:r w:rsidRPr="0095547A">
      <w:rPr>
        <w:sz w:val="18"/>
        <w:szCs w:val="18"/>
      </w:rPr>
      <w:t>Prepared by IVCSD in partnership with IVRPD</w:t>
    </w:r>
    <w:r w:rsidRPr="0095547A">
      <w:rPr>
        <w:sz w:val="18"/>
        <w:szCs w:val="18"/>
      </w:rPr>
      <w:tab/>
    </w:r>
    <w:r w:rsidRPr="0095547A">
      <w:rPr>
        <w:sz w:val="18"/>
        <w:szCs w:val="18"/>
      </w:rPr>
      <w:tab/>
      <w:t>June 24, 2025</w:t>
    </w:r>
  </w:p>
  <w:p w14:paraId="765722C5" w14:textId="07DDC8EB" w:rsidR="0095547A" w:rsidRPr="0095547A" w:rsidRDefault="0095547A">
    <w:pPr>
      <w:pStyle w:val="Footer"/>
      <w:rPr>
        <w:sz w:val="18"/>
        <w:szCs w:val="18"/>
      </w:rPr>
    </w:pPr>
    <w:r w:rsidRPr="0095547A">
      <w:rPr>
        <w:sz w:val="18"/>
        <w:szCs w:val="18"/>
      </w:rPr>
      <w:t>127 Crescent St. #1, Greenville, CA 95947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5BC62" w14:textId="77777777" w:rsidR="00CB211A" w:rsidRDefault="00CB211A" w:rsidP="0095547A">
      <w:r>
        <w:separator/>
      </w:r>
    </w:p>
  </w:footnote>
  <w:footnote w:type="continuationSeparator" w:id="0">
    <w:p w14:paraId="04B63554" w14:textId="77777777" w:rsidR="00CB211A" w:rsidRDefault="00CB211A" w:rsidP="00955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60DE"/>
    <w:multiLevelType w:val="hybridMultilevel"/>
    <w:tmpl w:val="DFFC6CC2"/>
    <w:lvl w:ilvl="0" w:tplc="E0AE09DA">
      <w:start w:val="1"/>
      <w:numFmt w:val="decimal"/>
      <w:lvlText w:val="%1."/>
      <w:lvlJc w:val="left"/>
      <w:pPr>
        <w:ind w:left="799" w:hanging="719"/>
      </w:pPr>
      <w:rPr>
        <w:rFonts w:ascii="Arial" w:eastAsia="Arial" w:hAnsi="Arial" w:cs="Arial" w:hint="default"/>
        <w:b w:val="0"/>
        <w:bCs w:val="0"/>
        <w:i w:val="0"/>
        <w:iCs w:val="0"/>
        <w:color w:val="080808"/>
        <w:spacing w:val="0"/>
        <w:w w:val="115"/>
        <w:sz w:val="23"/>
        <w:szCs w:val="23"/>
        <w:lang w:val="en-US" w:eastAsia="en-US" w:bidi="ar-SA"/>
      </w:rPr>
    </w:lvl>
    <w:lvl w:ilvl="1" w:tplc="6DD2814A">
      <w:start w:val="1"/>
      <w:numFmt w:val="decimal"/>
      <w:lvlText w:val="%2"/>
      <w:lvlJc w:val="left"/>
      <w:pPr>
        <w:ind w:left="1524" w:hanging="1047"/>
        <w:jc w:val="right"/>
      </w:pPr>
      <w:rPr>
        <w:rFonts w:hint="default"/>
        <w:spacing w:val="0"/>
        <w:w w:val="108"/>
        <w:lang w:val="en-US" w:eastAsia="en-US" w:bidi="ar-SA"/>
      </w:rPr>
    </w:lvl>
    <w:lvl w:ilvl="2" w:tplc="6924E3E8">
      <w:numFmt w:val="bullet"/>
      <w:lvlText w:val="•"/>
      <w:lvlJc w:val="left"/>
      <w:pPr>
        <w:ind w:left="2431" w:hanging="1047"/>
      </w:pPr>
      <w:rPr>
        <w:rFonts w:hint="default"/>
        <w:lang w:val="en-US" w:eastAsia="en-US" w:bidi="ar-SA"/>
      </w:rPr>
    </w:lvl>
    <w:lvl w:ilvl="3" w:tplc="ED1E2C30">
      <w:numFmt w:val="bullet"/>
      <w:lvlText w:val="•"/>
      <w:lvlJc w:val="left"/>
      <w:pPr>
        <w:ind w:left="3342" w:hanging="1047"/>
      </w:pPr>
      <w:rPr>
        <w:rFonts w:hint="default"/>
        <w:lang w:val="en-US" w:eastAsia="en-US" w:bidi="ar-SA"/>
      </w:rPr>
    </w:lvl>
    <w:lvl w:ilvl="4" w:tplc="97BECA80">
      <w:numFmt w:val="bullet"/>
      <w:lvlText w:val="•"/>
      <w:lvlJc w:val="left"/>
      <w:pPr>
        <w:ind w:left="4253" w:hanging="1047"/>
      </w:pPr>
      <w:rPr>
        <w:rFonts w:hint="default"/>
        <w:lang w:val="en-US" w:eastAsia="en-US" w:bidi="ar-SA"/>
      </w:rPr>
    </w:lvl>
    <w:lvl w:ilvl="5" w:tplc="3E942A1E">
      <w:numFmt w:val="bullet"/>
      <w:lvlText w:val="•"/>
      <w:lvlJc w:val="left"/>
      <w:pPr>
        <w:ind w:left="5164" w:hanging="1047"/>
      </w:pPr>
      <w:rPr>
        <w:rFonts w:hint="default"/>
        <w:lang w:val="en-US" w:eastAsia="en-US" w:bidi="ar-SA"/>
      </w:rPr>
    </w:lvl>
    <w:lvl w:ilvl="6" w:tplc="0E96E31C">
      <w:numFmt w:val="bullet"/>
      <w:lvlText w:val="•"/>
      <w:lvlJc w:val="left"/>
      <w:pPr>
        <w:ind w:left="6075" w:hanging="1047"/>
      </w:pPr>
      <w:rPr>
        <w:rFonts w:hint="default"/>
        <w:lang w:val="en-US" w:eastAsia="en-US" w:bidi="ar-SA"/>
      </w:rPr>
    </w:lvl>
    <w:lvl w:ilvl="7" w:tplc="3AAE723A">
      <w:numFmt w:val="bullet"/>
      <w:lvlText w:val="•"/>
      <w:lvlJc w:val="left"/>
      <w:pPr>
        <w:ind w:left="6986" w:hanging="1047"/>
      </w:pPr>
      <w:rPr>
        <w:rFonts w:hint="default"/>
        <w:lang w:val="en-US" w:eastAsia="en-US" w:bidi="ar-SA"/>
      </w:rPr>
    </w:lvl>
    <w:lvl w:ilvl="8" w:tplc="870EBE68">
      <w:numFmt w:val="bullet"/>
      <w:lvlText w:val="•"/>
      <w:lvlJc w:val="left"/>
      <w:pPr>
        <w:ind w:left="7897" w:hanging="1047"/>
      </w:pPr>
      <w:rPr>
        <w:rFonts w:hint="default"/>
        <w:lang w:val="en-US" w:eastAsia="en-US" w:bidi="ar-SA"/>
      </w:rPr>
    </w:lvl>
  </w:abstractNum>
  <w:abstractNum w:abstractNumId="1" w15:restartNumberingAfterBreak="0">
    <w:nsid w:val="09937F2B"/>
    <w:multiLevelType w:val="multilevel"/>
    <w:tmpl w:val="F0126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B74D6"/>
    <w:multiLevelType w:val="multilevel"/>
    <w:tmpl w:val="13DA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50329"/>
    <w:multiLevelType w:val="multilevel"/>
    <w:tmpl w:val="F6386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965043"/>
    <w:multiLevelType w:val="hybridMultilevel"/>
    <w:tmpl w:val="DCD0C6D4"/>
    <w:lvl w:ilvl="0" w:tplc="7018DDFE">
      <w:start w:val="1"/>
      <w:numFmt w:val="decimal"/>
      <w:lvlText w:val="%1."/>
      <w:lvlJc w:val="left"/>
      <w:pPr>
        <w:ind w:left="1523" w:hanging="1090"/>
      </w:pPr>
      <w:rPr>
        <w:rFonts w:ascii="Arial" w:eastAsia="Arial" w:hAnsi="Arial" w:cs="Arial" w:hint="default"/>
        <w:b w:val="0"/>
        <w:bCs w:val="0"/>
        <w:i w:val="0"/>
        <w:iCs w:val="0"/>
        <w:color w:val="080808"/>
        <w:spacing w:val="-1"/>
        <w:w w:val="109"/>
        <w:sz w:val="23"/>
        <w:szCs w:val="23"/>
        <w:lang w:val="en-US" w:eastAsia="en-US" w:bidi="ar-SA"/>
      </w:rPr>
    </w:lvl>
    <w:lvl w:ilvl="1" w:tplc="FEAA7528">
      <w:numFmt w:val="bullet"/>
      <w:lvlText w:val="•"/>
      <w:lvlJc w:val="left"/>
      <w:pPr>
        <w:ind w:left="2340" w:hanging="1090"/>
      </w:pPr>
      <w:rPr>
        <w:rFonts w:hint="default"/>
        <w:lang w:val="en-US" w:eastAsia="en-US" w:bidi="ar-SA"/>
      </w:rPr>
    </w:lvl>
    <w:lvl w:ilvl="2" w:tplc="EB0A7800">
      <w:numFmt w:val="bullet"/>
      <w:lvlText w:val="•"/>
      <w:lvlJc w:val="left"/>
      <w:pPr>
        <w:ind w:left="3160" w:hanging="1090"/>
      </w:pPr>
      <w:rPr>
        <w:rFonts w:hint="default"/>
        <w:lang w:val="en-US" w:eastAsia="en-US" w:bidi="ar-SA"/>
      </w:rPr>
    </w:lvl>
    <w:lvl w:ilvl="3" w:tplc="2C24B402">
      <w:numFmt w:val="bullet"/>
      <w:lvlText w:val="•"/>
      <w:lvlJc w:val="left"/>
      <w:pPr>
        <w:ind w:left="3980" w:hanging="1090"/>
      </w:pPr>
      <w:rPr>
        <w:rFonts w:hint="default"/>
        <w:lang w:val="en-US" w:eastAsia="en-US" w:bidi="ar-SA"/>
      </w:rPr>
    </w:lvl>
    <w:lvl w:ilvl="4" w:tplc="66123FBA">
      <w:numFmt w:val="bullet"/>
      <w:lvlText w:val="•"/>
      <w:lvlJc w:val="left"/>
      <w:pPr>
        <w:ind w:left="4800" w:hanging="1090"/>
      </w:pPr>
      <w:rPr>
        <w:rFonts w:hint="default"/>
        <w:lang w:val="en-US" w:eastAsia="en-US" w:bidi="ar-SA"/>
      </w:rPr>
    </w:lvl>
    <w:lvl w:ilvl="5" w:tplc="403E1C0A">
      <w:numFmt w:val="bullet"/>
      <w:lvlText w:val="•"/>
      <w:lvlJc w:val="left"/>
      <w:pPr>
        <w:ind w:left="5620" w:hanging="1090"/>
      </w:pPr>
      <w:rPr>
        <w:rFonts w:hint="default"/>
        <w:lang w:val="en-US" w:eastAsia="en-US" w:bidi="ar-SA"/>
      </w:rPr>
    </w:lvl>
    <w:lvl w:ilvl="6" w:tplc="1876A75C">
      <w:numFmt w:val="bullet"/>
      <w:lvlText w:val="•"/>
      <w:lvlJc w:val="left"/>
      <w:pPr>
        <w:ind w:left="6440" w:hanging="1090"/>
      </w:pPr>
      <w:rPr>
        <w:rFonts w:hint="default"/>
        <w:lang w:val="en-US" w:eastAsia="en-US" w:bidi="ar-SA"/>
      </w:rPr>
    </w:lvl>
    <w:lvl w:ilvl="7" w:tplc="200A90D6">
      <w:numFmt w:val="bullet"/>
      <w:lvlText w:val="•"/>
      <w:lvlJc w:val="left"/>
      <w:pPr>
        <w:ind w:left="7260" w:hanging="1090"/>
      </w:pPr>
      <w:rPr>
        <w:rFonts w:hint="default"/>
        <w:lang w:val="en-US" w:eastAsia="en-US" w:bidi="ar-SA"/>
      </w:rPr>
    </w:lvl>
    <w:lvl w:ilvl="8" w:tplc="0050450E">
      <w:numFmt w:val="bullet"/>
      <w:lvlText w:val="•"/>
      <w:lvlJc w:val="left"/>
      <w:pPr>
        <w:ind w:left="8080" w:hanging="1090"/>
      </w:pPr>
      <w:rPr>
        <w:rFonts w:hint="default"/>
        <w:lang w:val="en-US" w:eastAsia="en-US" w:bidi="ar-SA"/>
      </w:rPr>
    </w:lvl>
  </w:abstractNum>
  <w:abstractNum w:abstractNumId="5" w15:restartNumberingAfterBreak="0">
    <w:nsid w:val="21167759"/>
    <w:multiLevelType w:val="multilevel"/>
    <w:tmpl w:val="D676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B2E4F"/>
    <w:multiLevelType w:val="multilevel"/>
    <w:tmpl w:val="B6DA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9F6756"/>
    <w:multiLevelType w:val="multilevel"/>
    <w:tmpl w:val="4D72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39502A"/>
    <w:multiLevelType w:val="multilevel"/>
    <w:tmpl w:val="2F08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5861D5"/>
    <w:multiLevelType w:val="multilevel"/>
    <w:tmpl w:val="C9C89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0B400B"/>
    <w:multiLevelType w:val="hybridMultilevel"/>
    <w:tmpl w:val="3A3EE8A0"/>
    <w:lvl w:ilvl="0" w:tplc="D444EA36">
      <w:start w:val="1"/>
      <w:numFmt w:val="decimal"/>
      <w:lvlText w:val="%1."/>
      <w:lvlJc w:val="left"/>
      <w:pPr>
        <w:ind w:left="898" w:hanging="345"/>
      </w:pPr>
      <w:rPr>
        <w:rFonts w:ascii="Arial" w:eastAsia="Arial" w:hAnsi="Arial" w:cs="Arial" w:hint="default"/>
        <w:b w:val="0"/>
        <w:bCs w:val="0"/>
        <w:i w:val="0"/>
        <w:iCs w:val="0"/>
        <w:color w:val="080808"/>
        <w:spacing w:val="-1"/>
        <w:w w:val="109"/>
        <w:sz w:val="23"/>
        <w:szCs w:val="23"/>
        <w:lang w:val="en-US" w:eastAsia="en-US" w:bidi="ar-SA"/>
      </w:rPr>
    </w:lvl>
    <w:lvl w:ilvl="1" w:tplc="D982F7FA">
      <w:numFmt w:val="bullet"/>
      <w:lvlText w:val="•"/>
      <w:lvlJc w:val="left"/>
      <w:pPr>
        <w:ind w:left="1782" w:hanging="345"/>
      </w:pPr>
      <w:rPr>
        <w:rFonts w:hint="default"/>
        <w:lang w:val="en-US" w:eastAsia="en-US" w:bidi="ar-SA"/>
      </w:rPr>
    </w:lvl>
    <w:lvl w:ilvl="2" w:tplc="F230C0B0">
      <w:numFmt w:val="bullet"/>
      <w:lvlText w:val="•"/>
      <w:lvlJc w:val="left"/>
      <w:pPr>
        <w:ind w:left="2664" w:hanging="345"/>
      </w:pPr>
      <w:rPr>
        <w:rFonts w:hint="default"/>
        <w:lang w:val="en-US" w:eastAsia="en-US" w:bidi="ar-SA"/>
      </w:rPr>
    </w:lvl>
    <w:lvl w:ilvl="3" w:tplc="9EBC27B6">
      <w:numFmt w:val="bullet"/>
      <w:lvlText w:val="•"/>
      <w:lvlJc w:val="left"/>
      <w:pPr>
        <w:ind w:left="3546" w:hanging="345"/>
      </w:pPr>
      <w:rPr>
        <w:rFonts w:hint="default"/>
        <w:lang w:val="en-US" w:eastAsia="en-US" w:bidi="ar-SA"/>
      </w:rPr>
    </w:lvl>
    <w:lvl w:ilvl="4" w:tplc="D3E23532">
      <w:numFmt w:val="bullet"/>
      <w:lvlText w:val="•"/>
      <w:lvlJc w:val="left"/>
      <w:pPr>
        <w:ind w:left="4428" w:hanging="345"/>
      </w:pPr>
      <w:rPr>
        <w:rFonts w:hint="default"/>
        <w:lang w:val="en-US" w:eastAsia="en-US" w:bidi="ar-SA"/>
      </w:rPr>
    </w:lvl>
    <w:lvl w:ilvl="5" w:tplc="238C36F6">
      <w:numFmt w:val="bullet"/>
      <w:lvlText w:val="•"/>
      <w:lvlJc w:val="left"/>
      <w:pPr>
        <w:ind w:left="5310" w:hanging="345"/>
      </w:pPr>
      <w:rPr>
        <w:rFonts w:hint="default"/>
        <w:lang w:val="en-US" w:eastAsia="en-US" w:bidi="ar-SA"/>
      </w:rPr>
    </w:lvl>
    <w:lvl w:ilvl="6" w:tplc="0136B87A">
      <w:numFmt w:val="bullet"/>
      <w:lvlText w:val="•"/>
      <w:lvlJc w:val="left"/>
      <w:pPr>
        <w:ind w:left="6192" w:hanging="345"/>
      </w:pPr>
      <w:rPr>
        <w:rFonts w:hint="default"/>
        <w:lang w:val="en-US" w:eastAsia="en-US" w:bidi="ar-SA"/>
      </w:rPr>
    </w:lvl>
    <w:lvl w:ilvl="7" w:tplc="95428F32">
      <w:numFmt w:val="bullet"/>
      <w:lvlText w:val="•"/>
      <w:lvlJc w:val="left"/>
      <w:pPr>
        <w:ind w:left="7074" w:hanging="345"/>
      </w:pPr>
      <w:rPr>
        <w:rFonts w:hint="default"/>
        <w:lang w:val="en-US" w:eastAsia="en-US" w:bidi="ar-SA"/>
      </w:rPr>
    </w:lvl>
    <w:lvl w:ilvl="8" w:tplc="FA7E7F64">
      <w:numFmt w:val="bullet"/>
      <w:lvlText w:val="•"/>
      <w:lvlJc w:val="left"/>
      <w:pPr>
        <w:ind w:left="7956" w:hanging="345"/>
      </w:pPr>
      <w:rPr>
        <w:rFonts w:hint="default"/>
        <w:lang w:val="en-US" w:eastAsia="en-US" w:bidi="ar-SA"/>
      </w:rPr>
    </w:lvl>
  </w:abstractNum>
  <w:abstractNum w:abstractNumId="11" w15:restartNumberingAfterBreak="0">
    <w:nsid w:val="37480859"/>
    <w:multiLevelType w:val="hybridMultilevel"/>
    <w:tmpl w:val="CC36C6BC"/>
    <w:lvl w:ilvl="0" w:tplc="A3243602">
      <w:numFmt w:val="bullet"/>
      <w:lvlText w:val="•"/>
      <w:lvlJc w:val="left"/>
      <w:pPr>
        <w:ind w:left="806" w:hanging="720"/>
      </w:pPr>
      <w:rPr>
        <w:rFonts w:ascii="Arial" w:eastAsia="Arial" w:hAnsi="Arial" w:cs="Arial" w:hint="default"/>
        <w:b w:val="0"/>
        <w:bCs w:val="0"/>
        <w:i w:val="0"/>
        <w:iCs w:val="0"/>
        <w:color w:val="080808"/>
        <w:spacing w:val="0"/>
        <w:w w:val="105"/>
        <w:sz w:val="23"/>
        <w:szCs w:val="23"/>
        <w:lang w:val="en-US" w:eastAsia="en-US" w:bidi="ar-SA"/>
      </w:rPr>
    </w:lvl>
    <w:lvl w:ilvl="1" w:tplc="322634D0">
      <w:numFmt w:val="bullet"/>
      <w:lvlText w:val="•"/>
      <w:lvlJc w:val="left"/>
      <w:pPr>
        <w:ind w:left="1692" w:hanging="720"/>
      </w:pPr>
      <w:rPr>
        <w:rFonts w:hint="default"/>
        <w:lang w:val="en-US" w:eastAsia="en-US" w:bidi="ar-SA"/>
      </w:rPr>
    </w:lvl>
    <w:lvl w:ilvl="2" w:tplc="8C505DE8">
      <w:numFmt w:val="bullet"/>
      <w:lvlText w:val="•"/>
      <w:lvlJc w:val="left"/>
      <w:pPr>
        <w:ind w:left="2584" w:hanging="720"/>
      </w:pPr>
      <w:rPr>
        <w:rFonts w:hint="default"/>
        <w:lang w:val="en-US" w:eastAsia="en-US" w:bidi="ar-SA"/>
      </w:rPr>
    </w:lvl>
    <w:lvl w:ilvl="3" w:tplc="133A1BA6">
      <w:numFmt w:val="bullet"/>
      <w:lvlText w:val="•"/>
      <w:lvlJc w:val="left"/>
      <w:pPr>
        <w:ind w:left="3476" w:hanging="720"/>
      </w:pPr>
      <w:rPr>
        <w:rFonts w:hint="default"/>
        <w:lang w:val="en-US" w:eastAsia="en-US" w:bidi="ar-SA"/>
      </w:rPr>
    </w:lvl>
    <w:lvl w:ilvl="4" w:tplc="FE2A42E4">
      <w:numFmt w:val="bullet"/>
      <w:lvlText w:val="•"/>
      <w:lvlJc w:val="left"/>
      <w:pPr>
        <w:ind w:left="4368" w:hanging="720"/>
      </w:pPr>
      <w:rPr>
        <w:rFonts w:hint="default"/>
        <w:lang w:val="en-US" w:eastAsia="en-US" w:bidi="ar-SA"/>
      </w:rPr>
    </w:lvl>
    <w:lvl w:ilvl="5" w:tplc="A9EC6418">
      <w:numFmt w:val="bullet"/>
      <w:lvlText w:val="•"/>
      <w:lvlJc w:val="left"/>
      <w:pPr>
        <w:ind w:left="5260" w:hanging="720"/>
      </w:pPr>
      <w:rPr>
        <w:rFonts w:hint="default"/>
        <w:lang w:val="en-US" w:eastAsia="en-US" w:bidi="ar-SA"/>
      </w:rPr>
    </w:lvl>
    <w:lvl w:ilvl="6" w:tplc="7BEA1FD6">
      <w:numFmt w:val="bullet"/>
      <w:lvlText w:val="•"/>
      <w:lvlJc w:val="left"/>
      <w:pPr>
        <w:ind w:left="6152" w:hanging="720"/>
      </w:pPr>
      <w:rPr>
        <w:rFonts w:hint="default"/>
        <w:lang w:val="en-US" w:eastAsia="en-US" w:bidi="ar-SA"/>
      </w:rPr>
    </w:lvl>
    <w:lvl w:ilvl="7" w:tplc="BE84403C">
      <w:numFmt w:val="bullet"/>
      <w:lvlText w:val="•"/>
      <w:lvlJc w:val="left"/>
      <w:pPr>
        <w:ind w:left="7044" w:hanging="720"/>
      </w:pPr>
      <w:rPr>
        <w:rFonts w:hint="default"/>
        <w:lang w:val="en-US" w:eastAsia="en-US" w:bidi="ar-SA"/>
      </w:rPr>
    </w:lvl>
    <w:lvl w:ilvl="8" w:tplc="9C40C528">
      <w:numFmt w:val="bullet"/>
      <w:lvlText w:val="•"/>
      <w:lvlJc w:val="left"/>
      <w:pPr>
        <w:ind w:left="7936" w:hanging="720"/>
      </w:pPr>
      <w:rPr>
        <w:rFonts w:hint="default"/>
        <w:lang w:val="en-US" w:eastAsia="en-US" w:bidi="ar-SA"/>
      </w:rPr>
    </w:lvl>
  </w:abstractNum>
  <w:abstractNum w:abstractNumId="12" w15:restartNumberingAfterBreak="0">
    <w:nsid w:val="37667C07"/>
    <w:multiLevelType w:val="multilevel"/>
    <w:tmpl w:val="BF128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DF6911"/>
    <w:multiLevelType w:val="multilevel"/>
    <w:tmpl w:val="F402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B438E4"/>
    <w:multiLevelType w:val="hybridMultilevel"/>
    <w:tmpl w:val="8362EF3C"/>
    <w:lvl w:ilvl="0" w:tplc="95B0EB88">
      <w:start w:val="1"/>
      <w:numFmt w:val="decimal"/>
      <w:lvlText w:val="%1."/>
      <w:lvlJc w:val="left"/>
      <w:pPr>
        <w:ind w:left="1511" w:hanging="1083"/>
      </w:pPr>
      <w:rPr>
        <w:rFonts w:ascii="Arial" w:eastAsia="Arial" w:hAnsi="Arial" w:cs="Arial" w:hint="default"/>
        <w:b w:val="0"/>
        <w:bCs w:val="0"/>
        <w:i w:val="0"/>
        <w:iCs w:val="0"/>
        <w:color w:val="080808"/>
        <w:spacing w:val="0"/>
        <w:w w:val="115"/>
        <w:sz w:val="23"/>
        <w:szCs w:val="23"/>
        <w:lang w:val="en-US" w:eastAsia="en-US" w:bidi="ar-SA"/>
      </w:rPr>
    </w:lvl>
    <w:lvl w:ilvl="1" w:tplc="897AAA88">
      <w:numFmt w:val="bullet"/>
      <w:lvlText w:val="•"/>
      <w:lvlJc w:val="left"/>
      <w:pPr>
        <w:ind w:left="2340" w:hanging="1083"/>
      </w:pPr>
      <w:rPr>
        <w:rFonts w:hint="default"/>
        <w:lang w:val="en-US" w:eastAsia="en-US" w:bidi="ar-SA"/>
      </w:rPr>
    </w:lvl>
    <w:lvl w:ilvl="2" w:tplc="CC321138">
      <w:numFmt w:val="bullet"/>
      <w:lvlText w:val="•"/>
      <w:lvlJc w:val="left"/>
      <w:pPr>
        <w:ind w:left="3160" w:hanging="1083"/>
      </w:pPr>
      <w:rPr>
        <w:rFonts w:hint="default"/>
        <w:lang w:val="en-US" w:eastAsia="en-US" w:bidi="ar-SA"/>
      </w:rPr>
    </w:lvl>
    <w:lvl w:ilvl="3" w:tplc="FA7C2670">
      <w:numFmt w:val="bullet"/>
      <w:lvlText w:val="•"/>
      <w:lvlJc w:val="left"/>
      <w:pPr>
        <w:ind w:left="3980" w:hanging="1083"/>
      </w:pPr>
      <w:rPr>
        <w:rFonts w:hint="default"/>
        <w:lang w:val="en-US" w:eastAsia="en-US" w:bidi="ar-SA"/>
      </w:rPr>
    </w:lvl>
    <w:lvl w:ilvl="4" w:tplc="F0FE06D4">
      <w:numFmt w:val="bullet"/>
      <w:lvlText w:val="•"/>
      <w:lvlJc w:val="left"/>
      <w:pPr>
        <w:ind w:left="4800" w:hanging="1083"/>
      </w:pPr>
      <w:rPr>
        <w:rFonts w:hint="default"/>
        <w:lang w:val="en-US" w:eastAsia="en-US" w:bidi="ar-SA"/>
      </w:rPr>
    </w:lvl>
    <w:lvl w:ilvl="5" w:tplc="573885D6">
      <w:numFmt w:val="bullet"/>
      <w:lvlText w:val="•"/>
      <w:lvlJc w:val="left"/>
      <w:pPr>
        <w:ind w:left="5620" w:hanging="1083"/>
      </w:pPr>
      <w:rPr>
        <w:rFonts w:hint="default"/>
        <w:lang w:val="en-US" w:eastAsia="en-US" w:bidi="ar-SA"/>
      </w:rPr>
    </w:lvl>
    <w:lvl w:ilvl="6" w:tplc="CF00DE4C">
      <w:numFmt w:val="bullet"/>
      <w:lvlText w:val="•"/>
      <w:lvlJc w:val="left"/>
      <w:pPr>
        <w:ind w:left="6440" w:hanging="1083"/>
      </w:pPr>
      <w:rPr>
        <w:rFonts w:hint="default"/>
        <w:lang w:val="en-US" w:eastAsia="en-US" w:bidi="ar-SA"/>
      </w:rPr>
    </w:lvl>
    <w:lvl w:ilvl="7" w:tplc="96281D12">
      <w:numFmt w:val="bullet"/>
      <w:lvlText w:val="•"/>
      <w:lvlJc w:val="left"/>
      <w:pPr>
        <w:ind w:left="7260" w:hanging="1083"/>
      </w:pPr>
      <w:rPr>
        <w:rFonts w:hint="default"/>
        <w:lang w:val="en-US" w:eastAsia="en-US" w:bidi="ar-SA"/>
      </w:rPr>
    </w:lvl>
    <w:lvl w:ilvl="8" w:tplc="9E2EB2BA">
      <w:numFmt w:val="bullet"/>
      <w:lvlText w:val="•"/>
      <w:lvlJc w:val="left"/>
      <w:pPr>
        <w:ind w:left="8080" w:hanging="1083"/>
      </w:pPr>
      <w:rPr>
        <w:rFonts w:hint="default"/>
        <w:lang w:val="en-US" w:eastAsia="en-US" w:bidi="ar-SA"/>
      </w:rPr>
    </w:lvl>
  </w:abstractNum>
  <w:abstractNum w:abstractNumId="15" w15:restartNumberingAfterBreak="0">
    <w:nsid w:val="464B7EA3"/>
    <w:multiLevelType w:val="hybridMultilevel"/>
    <w:tmpl w:val="12105ABA"/>
    <w:lvl w:ilvl="0" w:tplc="0EBA67FA">
      <w:start w:val="1"/>
      <w:numFmt w:val="decimal"/>
      <w:lvlText w:val="%1."/>
      <w:lvlJc w:val="left"/>
      <w:pPr>
        <w:ind w:left="90" w:hanging="336"/>
      </w:pPr>
      <w:rPr>
        <w:rFonts w:ascii="Arial" w:eastAsia="Arial" w:hAnsi="Arial" w:cs="Arial" w:hint="default"/>
        <w:b w:val="0"/>
        <w:bCs w:val="0"/>
        <w:i w:val="0"/>
        <w:iCs w:val="0"/>
        <w:color w:val="0A0A0A"/>
        <w:spacing w:val="-1"/>
        <w:w w:val="109"/>
        <w:sz w:val="23"/>
        <w:szCs w:val="23"/>
        <w:lang w:val="en-US" w:eastAsia="en-US" w:bidi="ar-SA"/>
      </w:rPr>
    </w:lvl>
    <w:lvl w:ilvl="1" w:tplc="3ABCCA74">
      <w:numFmt w:val="bullet"/>
      <w:lvlText w:val="•"/>
      <w:lvlJc w:val="left"/>
      <w:pPr>
        <w:ind w:left="1062" w:hanging="336"/>
      </w:pPr>
      <w:rPr>
        <w:rFonts w:hint="default"/>
        <w:lang w:val="en-US" w:eastAsia="en-US" w:bidi="ar-SA"/>
      </w:rPr>
    </w:lvl>
    <w:lvl w:ilvl="2" w:tplc="6E9A98CA">
      <w:numFmt w:val="bullet"/>
      <w:lvlText w:val="•"/>
      <w:lvlJc w:val="left"/>
      <w:pPr>
        <w:ind w:left="2024" w:hanging="336"/>
      </w:pPr>
      <w:rPr>
        <w:rFonts w:hint="default"/>
        <w:lang w:val="en-US" w:eastAsia="en-US" w:bidi="ar-SA"/>
      </w:rPr>
    </w:lvl>
    <w:lvl w:ilvl="3" w:tplc="14B4A124">
      <w:numFmt w:val="bullet"/>
      <w:lvlText w:val="•"/>
      <w:lvlJc w:val="left"/>
      <w:pPr>
        <w:ind w:left="2986" w:hanging="336"/>
      </w:pPr>
      <w:rPr>
        <w:rFonts w:hint="default"/>
        <w:lang w:val="en-US" w:eastAsia="en-US" w:bidi="ar-SA"/>
      </w:rPr>
    </w:lvl>
    <w:lvl w:ilvl="4" w:tplc="4BFA3556">
      <w:numFmt w:val="bullet"/>
      <w:lvlText w:val="•"/>
      <w:lvlJc w:val="left"/>
      <w:pPr>
        <w:ind w:left="3948" w:hanging="336"/>
      </w:pPr>
      <w:rPr>
        <w:rFonts w:hint="default"/>
        <w:lang w:val="en-US" w:eastAsia="en-US" w:bidi="ar-SA"/>
      </w:rPr>
    </w:lvl>
    <w:lvl w:ilvl="5" w:tplc="92E870BC">
      <w:numFmt w:val="bullet"/>
      <w:lvlText w:val="•"/>
      <w:lvlJc w:val="left"/>
      <w:pPr>
        <w:ind w:left="4910" w:hanging="336"/>
      </w:pPr>
      <w:rPr>
        <w:rFonts w:hint="default"/>
        <w:lang w:val="en-US" w:eastAsia="en-US" w:bidi="ar-SA"/>
      </w:rPr>
    </w:lvl>
    <w:lvl w:ilvl="6" w:tplc="532C0E26">
      <w:numFmt w:val="bullet"/>
      <w:lvlText w:val="•"/>
      <w:lvlJc w:val="left"/>
      <w:pPr>
        <w:ind w:left="5872" w:hanging="336"/>
      </w:pPr>
      <w:rPr>
        <w:rFonts w:hint="default"/>
        <w:lang w:val="en-US" w:eastAsia="en-US" w:bidi="ar-SA"/>
      </w:rPr>
    </w:lvl>
    <w:lvl w:ilvl="7" w:tplc="20303578">
      <w:numFmt w:val="bullet"/>
      <w:lvlText w:val="•"/>
      <w:lvlJc w:val="left"/>
      <w:pPr>
        <w:ind w:left="6834" w:hanging="336"/>
      </w:pPr>
      <w:rPr>
        <w:rFonts w:hint="default"/>
        <w:lang w:val="en-US" w:eastAsia="en-US" w:bidi="ar-SA"/>
      </w:rPr>
    </w:lvl>
    <w:lvl w:ilvl="8" w:tplc="88B8A350">
      <w:numFmt w:val="bullet"/>
      <w:lvlText w:val="•"/>
      <w:lvlJc w:val="left"/>
      <w:pPr>
        <w:ind w:left="7796" w:hanging="336"/>
      </w:pPr>
      <w:rPr>
        <w:rFonts w:hint="default"/>
        <w:lang w:val="en-US" w:eastAsia="en-US" w:bidi="ar-SA"/>
      </w:rPr>
    </w:lvl>
  </w:abstractNum>
  <w:abstractNum w:abstractNumId="16" w15:restartNumberingAfterBreak="0">
    <w:nsid w:val="4BBC343D"/>
    <w:multiLevelType w:val="multilevel"/>
    <w:tmpl w:val="A510F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BD5097"/>
    <w:multiLevelType w:val="multilevel"/>
    <w:tmpl w:val="D3863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256BB2"/>
    <w:multiLevelType w:val="multilevel"/>
    <w:tmpl w:val="BE66C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580BEA"/>
    <w:multiLevelType w:val="multilevel"/>
    <w:tmpl w:val="67AC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C471F0"/>
    <w:multiLevelType w:val="multilevel"/>
    <w:tmpl w:val="A3FA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1A1DF1"/>
    <w:multiLevelType w:val="multilevel"/>
    <w:tmpl w:val="B3CE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9F1093"/>
    <w:multiLevelType w:val="hybridMultilevel"/>
    <w:tmpl w:val="3174AC68"/>
    <w:lvl w:ilvl="0" w:tplc="C1763E4E">
      <w:start w:val="1"/>
      <w:numFmt w:val="decimal"/>
      <w:lvlText w:val="%1."/>
      <w:lvlJc w:val="left"/>
      <w:pPr>
        <w:ind w:left="723" w:hanging="271"/>
      </w:pPr>
      <w:rPr>
        <w:rFonts w:ascii="Arial" w:eastAsia="Arial" w:hAnsi="Arial" w:cs="Arial" w:hint="default"/>
        <w:b w:val="0"/>
        <w:bCs w:val="0"/>
        <w:i w:val="0"/>
        <w:iCs w:val="0"/>
        <w:color w:val="080808"/>
        <w:spacing w:val="-1"/>
        <w:w w:val="106"/>
        <w:sz w:val="23"/>
        <w:szCs w:val="23"/>
        <w:lang w:val="en-US" w:eastAsia="en-US" w:bidi="ar-SA"/>
      </w:rPr>
    </w:lvl>
    <w:lvl w:ilvl="1" w:tplc="B4A80A5E">
      <w:numFmt w:val="bullet"/>
      <w:lvlText w:val="•"/>
      <w:lvlJc w:val="left"/>
      <w:pPr>
        <w:ind w:left="1620" w:hanging="271"/>
      </w:pPr>
      <w:rPr>
        <w:rFonts w:hint="default"/>
        <w:lang w:val="en-US" w:eastAsia="en-US" w:bidi="ar-SA"/>
      </w:rPr>
    </w:lvl>
    <w:lvl w:ilvl="2" w:tplc="0AFE129C">
      <w:numFmt w:val="bullet"/>
      <w:lvlText w:val="•"/>
      <w:lvlJc w:val="left"/>
      <w:pPr>
        <w:ind w:left="2520" w:hanging="271"/>
      </w:pPr>
      <w:rPr>
        <w:rFonts w:hint="default"/>
        <w:lang w:val="en-US" w:eastAsia="en-US" w:bidi="ar-SA"/>
      </w:rPr>
    </w:lvl>
    <w:lvl w:ilvl="3" w:tplc="620E1C18">
      <w:numFmt w:val="bullet"/>
      <w:lvlText w:val="•"/>
      <w:lvlJc w:val="left"/>
      <w:pPr>
        <w:ind w:left="3420" w:hanging="271"/>
      </w:pPr>
      <w:rPr>
        <w:rFonts w:hint="default"/>
        <w:lang w:val="en-US" w:eastAsia="en-US" w:bidi="ar-SA"/>
      </w:rPr>
    </w:lvl>
    <w:lvl w:ilvl="4" w:tplc="41D85288">
      <w:numFmt w:val="bullet"/>
      <w:lvlText w:val="•"/>
      <w:lvlJc w:val="left"/>
      <w:pPr>
        <w:ind w:left="4320" w:hanging="271"/>
      </w:pPr>
      <w:rPr>
        <w:rFonts w:hint="default"/>
        <w:lang w:val="en-US" w:eastAsia="en-US" w:bidi="ar-SA"/>
      </w:rPr>
    </w:lvl>
    <w:lvl w:ilvl="5" w:tplc="85CAF864">
      <w:numFmt w:val="bullet"/>
      <w:lvlText w:val="•"/>
      <w:lvlJc w:val="left"/>
      <w:pPr>
        <w:ind w:left="5220" w:hanging="271"/>
      </w:pPr>
      <w:rPr>
        <w:rFonts w:hint="default"/>
        <w:lang w:val="en-US" w:eastAsia="en-US" w:bidi="ar-SA"/>
      </w:rPr>
    </w:lvl>
    <w:lvl w:ilvl="6" w:tplc="BBCC27E6">
      <w:numFmt w:val="bullet"/>
      <w:lvlText w:val="•"/>
      <w:lvlJc w:val="left"/>
      <w:pPr>
        <w:ind w:left="6120" w:hanging="271"/>
      </w:pPr>
      <w:rPr>
        <w:rFonts w:hint="default"/>
        <w:lang w:val="en-US" w:eastAsia="en-US" w:bidi="ar-SA"/>
      </w:rPr>
    </w:lvl>
    <w:lvl w:ilvl="7" w:tplc="EE8C0F98">
      <w:numFmt w:val="bullet"/>
      <w:lvlText w:val="•"/>
      <w:lvlJc w:val="left"/>
      <w:pPr>
        <w:ind w:left="7020" w:hanging="271"/>
      </w:pPr>
      <w:rPr>
        <w:rFonts w:hint="default"/>
        <w:lang w:val="en-US" w:eastAsia="en-US" w:bidi="ar-SA"/>
      </w:rPr>
    </w:lvl>
    <w:lvl w:ilvl="8" w:tplc="A1D02AF4">
      <w:numFmt w:val="bullet"/>
      <w:lvlText w:val="•"/>
      <w:lvlJc w:val="left"/>
      <w:pPr>
        <w:ind w:left="7920" w:hanging="271"/>
      </w:pPr>
      <w:rPr>
        <w:rFonts w:hint="default"/>
        <w:lang w:val="en-US" w:eastAsia="en-US" w:bidi="ar-SA"/>
      </w:rPr>
    </w:lvl>
  </w:abstractNum>
  <w:abstractNum w:abstractNumId="23" w15:restartNumberingAfterBreak="0">
    <w:nsid w:val="5FFD3852"/>
    <w:multiLevelType w:val="multilevel"/>
    <w:tmpl w:val="D792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261B23"/>
    <w:multiLevelType w:val="multilevel"/>
    <w:tmpl w:val="75141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2D5FA1"/>
    <w:multiLevelType w:val="multilevel"/>
    <w:tmpl w:val="E03AB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F86FB3"/>
    <w:multiLevelType w:val="multilevel"/>
    <w:tmpl w:val="CEE48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3D2608"/>
    <w:multiLevelType w:val="multilevel"/>
    <w:tmpl w:val="7EE4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DA01EF"/>
    <w:multiLevelType w:val="hybridMultilevel"/>
    <w:tmpl w:val="C826CE4A"/>
    <w:lvl w:ilvl="0" w:tplc="9E0A6772">
      <w:start w:val="1"/>
      <w:numFmt w:val="upperLetter"/>
      <w:lvlText w:val="%1."/>
      <w:lvlJc w:val="left"/>
      <w:pPr>
        <w:ind w:left="69" w:hanging="299"/>
      </w:pPr>
      <w:rPr>
        <w:rFonts w:ascii="Arial" w:eastAsia="Arial" w:hAnsi="Arial" w:cs="Arial" w:hint="default"/>
        <w:b w:val="0"/>
        <w:bCs w:val="0"/>
        <w:i w:val="0"/>
        <w:iCs w:val="0"/>
        <w:color w:val="080808"/>
        <w:spacing w:val="-1"/>
        <w:w w:val="105"/>
        <w:sz w:val="23"/>
        <w:szCs w:val="23"/>
        <w:lang w:val="en-US" w:eastAsia="en-US" w:bidi="ar-SA"/>
      </w:rPr>
    </w:lvl>
    <w:lvl w:ilvl="1" w:tplc="E706991C">
      <w:numFmt w:val="bullet"/>
      <w:lvlText w:val="•"/>
      <w:lvlJc w:val="left"/>
      <w:pPr>
        <w:ind w:left="1026" w:hanging="299"/>
      </w:pPr>
      <w:rPr>
        <w:rFonts w:hint="default"/>
        <w:lang w:val="en-US" w:eastAsia="en-US" w:bidi="ar-SA"/>
      </w:rPr>
    </w:lvl>
    <w:lvl w:ilvl="2" w:tplc="5D5AB71C">
      <w:numFmt w:val="bullet"/>
      <w:lvlText w:val="•"/>
      <w:lvlJc w:val="left"/>
      <w:pPr>
        <w:ind w:left="1992" w:hanging="299"/>
      </w:pPr>
      <w:rPr>
        <w:rFonts w:hint="default"/>
        <w:lang w:val="en-US" w:eastAsia="en-US" w:bidi="ar-SA"/>
      </w:rPr>
    </w:lvl>
    <w:lvl w:ilvl="3" w:tplc="424241B2">
      <w:numFmt w:val="bullet"/>
      <w:lvlText w:val="•"/>
      <w:lvlJc w:val="left"/>
      <w:pPr>
        <w:ind w:left="2958" w:hanging="299"/>
      </w:pPr>
      <w:rPr>
        <w:rFonts w:hint="default"/>
        <w:lang w:val="en-US" w:eastAsia="en-US" w:bidi="ar-SA"/>
      </w:rPr>
    </w:lvl>
    <w:lvl w:ilvl="4" w:tplc="C7885866">
      <w:numFmt w:val="bullet"/>
      <w:lvlText w:val="•"/>
      <w:lvlJc w:val="left"/>
      <w:pPr>
        <w:ind w:left="3924" w:hanging="299"/>
      </w:pPr>
      <w:rPr>
        <w:rFonts w:hint="default"/>
        <w:lang w:val="en-US" w:eastAsia="en-US" w:bidi="ar-SA"/>
      </w:rPr>
    </w:lvl>
    <w:lvl w:ilvl="5" w:tplc="AE3841F8">
      <w:numFmt w:val="bullet"/>
      <w:lvlText w:val="•"/>
      <w:lvlJc w:val="left"/>
      <w:pPr>
        <w:ind w:left="4890" w:hanging="299"/>
      </w:pPr>
      <w:rPr>
        <w:rFonts w:hint="default"/>
        <w:lang w:val="en-US" w:eastAsia="en-US" w:bidi="ar-SA"/>
      </w:rPr>
    </w:lvl>
    <w:lvl w:ilvl="6" w:tplc="36469F76">
      <w:numFmt w:val="bullet"/>
      <w:lvlText w:val="•"/>
      <w:lvlJc w:val="left"/>
      <w:pPr>
        <w:ind w:left="5856" w:hanging="299"/>
      </w:pPr>
      <w:rPr>
        <w:rFonts w:hint="default"/>
        <w:lang w:val="en-US" w:eastAsia="en-US" w:bidi="ar-SA"/>
      </w:rPr>
    </w:lvl>
    <w:lvl w:ilvl="7" w:tplc="F3C2DABA">
      <w:numFmt w:val="bullet"/>
      <w:lvlText w:val="•"/>
      <w:lvlJc w:val="left"/>
      <w:pPr>
        <w:ind w:left="6822" w:hanging="299"/>
      </w:pPr>
      <w:rPr>
        <w:rFonts w:hint="default"/>
        <w:lang w:val="en-US" w:eastAsia="en-US" w:bidi="ar-SA"/>
      </w:rPr>
    </w:lvl>
    <w:lvl w:ilvl="8" w:tplc="9796DF58">
      <w:numFmt w:val="bullet"/>
      <w:lvlText w:val="•"/>
      <w:lvlJc w:val="left"/>
      <w:pPr>
        <w:ind w:left="7788" w:hanging="299"/>
      </w:pPr>
      <w:rPr>
        <w:rFonts w:hint="default"/>
        <w:lang w:val="en-US" w:eastAsia="en-US" w:bidi="ar-SA"/>
      </w:rPr>
    </w:lvl>
  </w:abstractNum>
  <w:num w:numId="1" w16cid:durableId="850532792">
    <w:abstractNumId w:val="7"/>
  </w:num>
  <w:num w:numId="2" w16cid:durableId="1563566183">
    <w:abstractNumId w:val="23"/>
  </w:num>
  <w:num w:numId="3" w16cid:durableId="1033187239">
    <w:abstractNumId w:val="13"/>
  </w:num>
  <w:num w:numId="4" w16cid:durableId="116142098">
    <w:abstractNumId w:val="16"/>
  </w:num>
  <w:num w:numId="5" w16cid:durableId="463280036">
    <w:abstractNumId w:val="20"/>
  </w:num>
  <w:num w:numId="6" w16cid:durableId="336155187">
    <w:abstractNumId w:val="9"/>
  </w:num>
  <w:num w:numId="7" w16cid:durableId="1838568783">
    <w:abstractNumId w:val="15"/>
  </w:num>
  <w:num w:numId="8" w16cid:durableId="416748358">
    <w:abstractNumId w:val="10"/>
  </w:num>
  <w:num w:numId="9" w16cid:durableId="991564816">
    <w:abstractNumId w:val="14"/>
  </w:num>
  <w:num w:numId="10" w16cid:durableId="1455782989">
    <w:abstractNumId w:val="22"/>
  </w:num>
  <w:num w:numId="11" w16cid:durableId="119418418">
    <w:abstractNumId w:val="28"/>
  </w:num>
  <w:num w:numId="12" w16cid:durableId="1671566567">
    <w:abstractNumId w:val="4"/>
  </w:num>
  <w:num w:numId="13" w16cid:durableId="50812127">
    <w:abstractNumId w:val="0"/>
  </w:num>
  <w:num w:numId="14" w16cid:durableId="1217738139">
    <w:abstractNumId w:val="11"/>
  </w:num>
  <w:num w:numId="15" w16cid:durableId="1462767287">
    <w:abstractNumId w:val="26"/>
  </w:num>
  <w:num w:numId="16" w16cid:durableId="964852227">
    <w:abstractNumId w:val="12"/>
  </w:num>
  <w:num w:numId="17" w16cid:durableId="1727222311">
    <w:abstractNumId w:val="3"/>
  </w:num>
  <w:num w:numId="18" w16cid:durableId="1383868301">
    <w:abstractNumId w:val="25"/>
  </w:num>
  <w:num w:numId="19" w16cid:durableId="342779995">
    <w:abstractNumId w:val="2"/>
  </w:num>
  <w:num w:numId="20" w16cid:durableId="455292285">
    <w:abstractNumId w:val="8"/>
  </w:num>
  <w:num w:numId="21" w16cid:durableId="923219418">
    <w:abstractNumId w:val="1"/>
  </w:num>
  <w:num w:numId="22" w16cid:durableId="1770273968">
    <w:abstractNumId w:val="6"/>
  </w:num>
  <w:num w:numId="23" w16cid:durableId="122845111">
    <w:abstractNumId w:val="21"/>
  </w:num>
  <w:num w:numId="24" w16cid:durableId="651638848">
    <w:abstractNumId w:val="24"/>
  </w:num>
  <w:num w:numId="25" w16cid:durableId="1299645102">
    <w:abstractNumId w:val="5"/>
  </w:num>
  <w:num w:numId="26" w16cid:durableId="739059859">
    <w:abstractNumId w:val="27"/>
  </w:num>
  <w:num w:numId="27" w16cid:durableId="369771900">
    <w:abstractNumId w:val="19"/>
  </w:num>
  <w:num w:numId="28" w16cid:durableId="765157534">
    <w:abstractNumId w:val="17"/>
  </w:num>
  <w:num w:numId="29" w16cid:durableId="4584532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6DE"/>
    <w:rsid w:val="000346ED"/>
    <w:rsid w:val="00082B1A"/>
    <w:rsid w:val="00093149"/>
    <w:rsid w:val="00127D16"/>
    <w:rsid w:val="001A2063"/>
    <w:rsid w:val="001A259B"/>
    <w:rsid w:val="001A5155"/>
    <w:rsid w:val="001D3A17"/>
    <w:rsid w:val="00270E96"/>
    <w:rsid w:val="002A0719"/>
    <w:rsid w:val="002F2EAF"/>
    <w:rsid w:val="00300C71"/>
    <w:rsid w:val="00367C10"/>
    <w:rsid w:val="00421F79"/>
    <w:rsid w:val="00423F9D"/>
    <w:rsid w:val="004311B8"/>
    <w:rsid w:val="0046129B"/>
    <w:rsid w:val="004656C8"/>
    <w:rsid w:val="00481EAF"/>
    <w:rsid w:val="004D7F4D"/>
    <w:rsid w:val="004E4E97"/>
    <w:rsid w:val="00563C96"/>
    <w:rsid w:val="005B4F7D"/>
    <w:rsid w:val="005B7A96"/>
    <w:rsid w:val="005D67D3"/>
    <w:rsid w:val="00622341"/>
    <w:rsid w:val="006616DE"/>
    <w:rsid w:val="00697028"/>
    <w:rsid w:val="00712F67"/>
    <w:rsid w:val="0071533C"/>
    <w:rsid w:val="00760CC9"/>
    <w:rsid w:val="00771602"/>
    <w:rsid w:val="007866C8"/>
    <w:rsid w:val="00787CE2"/>
    <w:rsid w:val="007D0B32"/>
    <w:rsid w:val="007D5E3F"/>
    <w:rsid w:val="00830A11"/>
    <w:rsid w:val="00873F94"/>
    <w:rsid w:val="008C28DE"/>
    <w:rsid w:val="008F43D0"/>
    <w:rsid w:val="00931557"/>
    <w:rsid w:val="00946EDF"/>
    <w:rsid w:val="0095547A"/>
    <w:rsid w:val="009E265D"/>
    <w:rsid w:val="00A25025"/>
    <w:rsid w:val="00A561BF"/>
    <w:rsid w:val="00A6093B"/>
    <w:rsid w:val="00A902EC"/>
    <w:rsid w:val="00AA490B"/>
    <w:rsid w:val="00B02C2F"/>
    <w:rsid w:val="00B76160"/>
    <w:rsid w:val="00C425D9"/>
    <w:rsid w:val="00CA2CFD"/>
    <w:rsid w:val="00CB211A"/>
    <w:rsid w:val="00CF5814"/>
    <w:rsid w:val="00DA3FC2"/>
    <w:rsid w:val="00DA5D39"/>
    <w:rsid w:val="00E07EBB"/>
    <w:rsid w:val="00EA35DC"/>
    <w:rsid w:val="00EC7A05"/>
    <w:rsid w:val="00EF69D1"/>
    <w:rsid w:val="00F31D5F"/>
    <w:rsid w:val="00F83210"/>
    <w:rsid w:val="00FE6822"/>
    <w:rsid w:val="00FF6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8B34D"/>
  <w15:chartTrackingRefBased/>
  <w15:docId w15:val="{6C75DC27-F6FE-4A20-9926-401B0097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1B8"/>
    <w:pPr>
      <w:widowControl w:val="0"/>
      <w:autoSpaceDE w:val="0"/>
      <w:autoSpaceDN w:val="0"/>
      <w:spacing w:after="0" w:line="240" w:lineRule="auto"/>
    </w:pPr>
    <w:rPr>
      <w:rFonts w:cs="Times New Roman"/>
      <w:kern w:val="0"/>
      <w:szCs w:val="22"/>
      <w14:ligatures w14:val="none"/>
    </w:rPr>
  </w:style>
  <w:style w:type="paragraph" w:styleId="Heading1">
    <w:name w:val="heading 1"/>
    <w:basedOn w:val="Normal"/>
    <w:next w:val="Normal"/>
    <w:link w:val="Heading1Char"/>
    <w:uiPriority w:val="9"/>
    <w:qFormat/>
    <w:rsid w:val="006616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616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616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16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16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16D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16D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16D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16D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16DE"/>
    <w:rPr>
      <w:rFonts w:asciiTheme="majorHAnsi" w:eastAsiaTheme="majorEastAsia" w:hAnsiTheme="majorHAnsi" w:cstheme="majorBidi"/>
      <w:color w:val="2F5496"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6616DE"/>
    <w:rPr>
      <w:rFonts w:asciiTheme="majorHAnsi" w:eastAsiaTheme="majorEastAsia" w:hAnsiTheme="majorHAnsi" w:cstheme="majorBidi"/>
      <w:color w:val="2F5496" w:themeColor="accent1" w:themeShade="BF"/>
      <w:kern w:val="0"/>
      <w:sz w:val="32"/>
      <w:szCs w:val="32"/>
      <w14:ligatures w14:val="none"/>
    </w:rPr>
  </w:style>
  <w:style w:type="character" w:customStyle="1" w:styleId="Heading3Char">
    <w:name w:val="Heading 3 Char"/>
    <w:basedOn w:val="DefaultParagraphFont"/>
    <w:link w:val="Heading3"/>
    <w:uiPriority w:val="9"/>
    <w:rsid w:val="006616DE"/>
    <w:rPr>
      <w:rFonts w:eastAsiaTheme="majorEastAsia" w:cstheme="majorBidi"/>
      <w:color w:val="2F5496"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6616DE"/>
    <w:rPr>
      <w:rFonts w:eastAsiaTheme="majorEastAsia" w:cstheme="majorBidi"/>
      <w:i/>
      <w:iCs/>
      <w:color w:val="2F5496" w:themeColor="accent1" w:themeShade="BF"/>
      <w:kern w:val="0"/>
      <w:szCs w:val="22"/>
      <w14:ligatures w14:val="none"/>
    </w:rPr>
  </w:style>
  <w:style w:type="character" w:customStyle="1" w:styleId="Heading5Char">
    <w:name w:val="Heading 5 Char"/>
    <w:basedOn w:val="DefaultParagraphFont"/>
    <w:link w:val="Heading5"/>
    <w:uiPriority w:val="9"/>
    <w:semiHidden/>
    <w:rsid w:val="006616DE"/>
    <w:rPr>
      <w:rFonts w:eastAsiaTheme="majorEastAsia" w:cstheme="majorBidi"/>
      <w:color w:val="2F5496" w:themeColor="accent1" w:themeShade="BF"/>
      <w:kern w:val="0"/>
      <w:szCs w:val="22"/>
      <w14:ligatures w14:val="none"/>
    </w:rPr>
  </w:style>
  <w:style w:type="character" w:customStyle="1" w:styleId="Heading6Char">
    <w:name w:val="Heading 6 Char"/>
    <w:basedOn w:val="DefaultParagraphFont"/>
    <w:link w:val="Heading6"/>
    <w:uiPriority w:val="9"/>
    <w:semiHidden/>
    <w:rsid w:val="006616DE"/>
    <w:rPr>
      <w:rFonts w:eastAsiaTheme="majorEastAsia" w:cstheme="majorBidi"/>
      <w:i/>
      <w:iCs/>
      <w:color w:val="595959" w:themeColor="text1" w:themeTint="A6"/>
      <w:kern w:val="0"/>
      <w:szCs w:val="22"/>
      <w14:ligatures w14:val="none"/>
    </w:rPr>
  </w:style>
  <w:style w:type="character" w:customStyle="1" w:styleId="Heading7Char">
    <w:name w:val="Heading 7 Char"/>
    <w:basedOn w:val="DefaultParagraphFont"/>
    <w:link w:val="Heading7"/>
    <w:uiPriority w:val="9"/>
    <w:semiHidden/>
    <w:rsid w:val="006616DE"/>
    <w:rPr>
      <w:rFonts w:eastAsiaTheme="majorEastAsia" w:cstheme="majorBidi"/>
      <w:color w:val="595959" w:themeColor="text1" w:themeTint="A6"/>
      <w:kern w:val="0"/>
      <w:szCs w:val="22"/>
      <w14:ligatures w14:val="none"/>
    </w:rPr>
  </w:style>
  <w:style w:type="character" w:customStyle="1" w:styleId="Heading8Char">
    <w:name w:val="Heading 8 Char"/>
    <w:basedOn w:val="DefaultParagraphFont"/>
    <w:link w:val="Heading8"/>
    <w:uiPriority w:val="9"/>
    <w:semiHidden/>
    <w:rsid w:val="006616DE"/>
    <w:rPr>
      <w:rFonts w:eastAsiaTheme="majorEastAsia" w:cstheme="majorBidi"/>
      <w:i/>
      <w:iCs/>
      <w:color w:val="272727" w:themeColor="text1" w:themeTint="D8"/>
      <w:kern w:val="0"/>
      <w:szCs w:val="22"/>
      <w14:ligatures w14:val="none"/>
    </w:rPr>
  </w:style>
  <w:style w:type="character" w:customStyle="1" w:styleId="Heading9Char">
    <w:name w:val="Heading 9 Char"/>
    <w:basedOn w:val="DefaultParagraphFont"/>
    <w:link w:val="Heading9"/>
    <w:uiPriority w:val="9"/>
    <w:semiHidden/>
    <w:rsid w:val="006616DE"/>
    <w:rPr>
      <w:rFonts w:eastAsiaTheme="majorEastAsia" w:cstheme="majorBidi"/>
      <w:color w:val="272727" w:themeColor="text1" w:themeTint="D8"/>
      <w:kern w:val="0"/>
      <w:szCs w:val="22"/>
      <w14:ligatures w14:val="none"/>
    </w:rPr>
  </w:style>
  <w:style w:type="paragraph" w:styleId="Title">
    <w:name w:val="Title"/>
    <w:basedOn w:val="Normal"/>
    <w:next w:val="Normal"/>
    <w:link w:val="TitleChar"/>
    <w:uiPriority w:val="10"/>
    <w:qFormat/>
    <w:rsid w:val="006616D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16DE"/>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6616D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16DE"/>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6616D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616DE"/>
    <w:rPr>
      <w:rFonts w:cs="Times New Roman"/>
      <w:i/>
      <w:iCs/>
      <w:color w:val="404040" w:themeColor="text1" w:themeTint="BF"/>
      <w:kern w:val="0"/>
      <w:szCs w:val="22"/>
      <w14:ligatures w14:val="none"/>
    </w:rPr>
  </w:style>
  <w:style w:type="paragraph" w:styleId="ListParagraph">
    <w:name w:val="List Paragraph"/>
    <w:basedOn w:val="Normal"/>
    <w:uiPriority w:val="1"/>
    <w:qFormat/>
    <w:rsid w:val="006616DE"/>
    <w:pPr>
      <w:ind w:left="720"/>
      <w:contextualSpacing/>
    </w:pPr>
  </w:style>
  <w:style w:type="character" w:styleId="IntenseEmphasis">
    <w:name w:val="Intense Emphasis"/>
    <w:basedOn w:val="DefaultParagraphFont"/>
    <w:uiPriority w:val="21"/>
    <w:qFormat/>
    <w:rsid w:val="006616DE"/>
    <w:rPr>
      <w:i/>
      <w:iCs/>
      <w:color w:val="2F5496" w:themeColor="accent1" w:themeShade="BF"/>
    </w:rPr>
  </w:style>
  <w:style w:type="paragraph" w:styleId="IntenseQuote">
    <w:name w:val="Intense Quote"/>
    <w:basedOn w:val="Normal"/>
    <w:next w:val="Normal"/>
    <w:link w:val="IntenseQuoteChar"/>
    <w:uiPriority w:val="30"/>
    <w:qFormat/>
    <w:rsid w:val="006616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16DE"/>
    <w:rPr>
      <w:rFonts w:cs="Times New Roman"/>
      <w:i/>
      <w:iCs/>
      <w:color w:val="2F5496" w:themeColor="accent1" w:themeShade="BF"/>
      <w:kern w:val="0"/>
      <w:szCs w:val="22"/>
      <w14:ligatures w14:val="none"/>
    </w:rPr>
  </w:style>
  <w:style w:type="character" w:styleId="IntenseReference">
    <w:name w:val="Intense Reference"/>
    <w:basedOn w:val="DefaultParagraphFont"/>
    <w:uiPriority w:val="32"/>
    <w:qFormat/>
    <w:rsid w:val="006616DE"/>
    <w:rPr>
      <w:b/>
      <w:bCs/>
      <w:smallCaps/>
      <w:color w:val="2F5496" w:themeColor="accent1" w:themeShade="BF"/>
      <w:spacing w:val="5"/>
    </w:rPr>
  </w:style>
  <w:style w:type="paragraph" w:styleId="Header">
    <w:name w:val="header"/>
    <w:basedOn w:val="Normal"/>
    <w:link w:val="HeaderChar"/>
    <w:uiPriority w:val="99"/>
    <w:unhideWhenUsed/>
    <w:rsid w:val="0095547A"/>
    <w:pPr>
      <w:tabs>
        <w:tab w:val="center" w:pos="4680"/>
        <w:tab w:val="right" w:pos="9360"/>
      </w:tabs>
    </w:pPr>
  </w:style>
  <w:style w:type="character" w:customStyle="1" w:styleId="HeaderChar">
    <w:name w:val="Header Char"/>
    <w:basedOn w:val="DefaultParagraphFont"/>
    <w:link w:val="Header"/>
    <w:uiPriority w:val="99"/>
    <w:rsid w:val="0095547A"/>
    <w:rPr>
      <w:rFonts w:cs="Times New Roman"/>
      <w:kern w:val="0"/>
      <w:szCs w:val="22"/>
      <w14:ligatures w14:val="none"/>
    </w:rPr>
  </w:style>
  <w:style w:type="paragraph" w:styleId="Footer">
    <w:name w:val="footer"/>
    <w:basedOn w:val="Normal"/>
    <w:link w:val="FooterChar"/>
    <w:uiPriority w:val="99"/>
    <w:unhideWhenUsed/>
    <w:rsid w:val="0095547A"/>
    <w:pPr>
      <w:tabs>
        <w:tab w:val="center" w:pos="4680"/>
        <w:tab w:val="right" w:pos="9360"/>
      </w:tabs>
    </w:pPr>
  </w:style>
  <w:style w:type="character" w:customStyle="1" w:styleId="FooterChar">
    <w:name w:val="Footer Char"/>
    <w:basedOn w:val="DefaultParagraphFont"/>
    <w:link w:val="Footer"/>
    <w:uiPriority w:val="99"/>
    <w:rsid w:val="0095547A"/>
    <w:rPr>
      <w:rFonts w:cs="Times New Roman"/>
      <w:kern w:val="0"/>
      <w:szCs w:val="22"/>
      <w14:ligatures w14:val="none"/>
    </w:rPr>
  </w:style>
  <w:style w:type="paragraph" w:styleId="NormalWeb">
    <w:name w:val="Normal (Web)"/>
    <w:basedOn w:val="Normal"/>
    <w:uiPriority w:val="99"/>
    <w:semiHidden/>
    <w:unhideWhenUsed/>
    <w:rsid w:val="0095547A"/>
    <w:pPr>
      <w:widowControl/>
      <w:autoSpaceDE/>
      <w:autoSpaceDN/>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9E265D"/>
    <w:rPr>
      <w:i/>
      <w:iCs/>
    </w:rPr>
  </w:style>
  <w:style w:type="table" w:styleId="TableGrid">
    <w:name w:val="Table Grid"/>
    <w:basedOn w:val="TableNormal"/>
    <w:uiPriority w:val="39"/>
    <w:rsid w:val="009E2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30A11"/>
    <w:rPr>
      <w:rFonts w:ascii="Arial" w:eastAsia="Arial" w:hAnsi="Arial" w:cs="Arial"/>
      <w:sz w:val="23"/>
      <w:szCs w:val="23"/>
    </w:rPr>
  </w:style>
  <w:style w:type="character" w:customStyle="1" w:styleId="BodyTextChar">
    <w:name w:val="Body Text Char"/>
    <w:basedOn w:val="DefaultParagraphFont"/>
    <w:link w:val="BodyText"/>
    <w:uiPriority w:val="1"/>
    <w:rsid w:val="00830A11"/>
    <w:rPr>
      <w:rFonts w:ascii="Arial" w:eastAsia="Arial" w:hAnsi="Arial" w:cs="Arial"/>
      <w:kern w:val="0"/>
      <w:sz w:val="23"/>
      <w:szCs w:val="23"/>
      <w14:ligatures w14:val="none"/>
    </w:rPr>
  </w:style>
  <w:style w:type="numbering" w:customStyle="1" w:styleId="NoList1">
    <w:name w:val="No List1"/>
    <w:next w:val="NoList"/>
    <w:uiPriority w:val="99"/>
    <w:semiHidden/>
    <w:unhideWhenUsed/>
    <w:rsid w:val="00830A11"/>
  </w:style>
  <w:style w:type="paragraph" w:customStyle="1" w:styleId="TableParagraph">
    <w:name w:val="Table Paragraph"/>
    <w:basedOn w:val="Normal"/>
    <w:uiPriority w:val="1"/>
    <w:qFormat/>
    <w:rsid w:val="00830A11"/>
    <w:rPr>
      <w:rFonts w:ascii="Arial" w:eastAsia="Arial" w:hAnsi="Arial" w:cs="Arial"/>
      <w:sz w:val="22"/>
    </w:rPr>
  </w:style>
  <w:style w:type="character" w:styleId="Strong">
    <w:name w:val="Strong"/>
    <w:basedOn w:val="DefaultParagraphFont"/>
    <w:uiPriority w:val="22"/>
    <w:qFormat/>
    <w:rsid w:val="004656C8"/>
    <w:rPr>
      <w:b/>
      <w:bCs/>
    </w:rPr>
  </w:style>
  <w:style w:type="character" w:styleId="CommentReference">
    <w:name w:val="annotation reference"/>
    <w:basedOn w:val="DefaultParagraphFont"/>
    <w:uiPriority w:val="99"/>
    <w:semiHidden/>
    <w:unhideWhenUsed/>
    <w:rsid w:val="00367C10"/>
    <w:rPr>
      <w:sz w:val="16"/>
      <w:szCs w:val="16"/>
    </w:rPr>
  </w:style>
  <w:style w:type="paragraph" w:styleId="CommentText">
    <w:name w:val="annotation text"/>
    <w:basedOn w:val="Normal"/>
    <w:link w:val="CommentTextChar"/>
    <w:uiPriority w:val="99"/>
    <w:semiHidden/>
    <w:unhideWhenUsed/>
    <w:rsid w:val="00367C10"/>
    <w:rPr>
      <w:sz w:val="20"/>
      <w:szCs w:val="20"/>
    </w:rPr>
  </w:style>
  <w:style w:type="character" w:customStyle="1" w:styleId="CommentTextChar">
    <w:name w:val="Comment Text Char"/>
    <w:basedOn w:val="DefaultParagraphFont"/>
    <w:link w:val="CommentText"/>
    <w:uiPriority w:val="99"/>
    <w:semiHidden/>
    <w:rsid w:val="00367C10"/>
    <w:rPr>
      <w:rFonts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67C10"/>
    <w:rPr>
      <w:b/>
      <w:bCs/>
    </w:rPr>
  </w:style>
  <w:style w:type="character" w:customStyle="1" w:styleId="CommentSubjectChar">
    <w:name w:val="Comment Subject Char"/>
    <w:basedOn w:val="CommentTextChar"/>
    <w:link w:val="CommentSubject"/>
    <w:uiPriority w:val="99"/>
    <w:semiHidden/>
    <w:rsid w:val="00367C10"/>
    <w:rPr>
      <w:rFonts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491442">
      <w:bodyDiv w:val="1"/>
      <w:marLeft w:val="0"/>
      <w:marRight w:val="0"/>
      <w:marTop w:val="0"/>
      <w:marBottom w:val="0"/>
      <w:divBdr>
        <w:top w:val="none" w:sz="0" w:space="0" w:color="auto"/>
        <w:left w:val="none" w:sz="0" w:space="0" w:color="auto"/>
        <w:bottom w:val="none" w:sz="0" w:space="0" w:color="auto"/>
        <w:right w:val="none" w:sz="0" w:space="0" w:color="auto"/>
      </w:divBdr>
      <w:divsChild>
        <w:div w:id="136459605">
          <w:marLeft w:val="0"/>
          <w:marRight w:val="0"/>
          <w:marTop w:val="0"/>
          <w:marBottom w:val="0"/>
          <w:divBdr>
            <w:top w:val="none" w:sz="0" w:space="0" w:color="auto"/>
            <w:left w:val="none" w:sz="0" w:space="0" w:color="auto"/>
            <w:bottom w:val="none" w:sz="0" w:space="0" w:color="auto"/>
            <w:right w:val="none" w:sz="0" w:space="0" w:color="auto"/>
          </w:divBdr>
          <w:divsChild>
            <w:div w:id="13045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4365">
      <w:bodyDiv w:val="1"/>
      <w:marLeft w:val="0"/>
      <w:marRight w:val="0"/>
      <w:marTop w:val="0"/>
      <w:marBottom w:val="0"/>
      <w:divBdr>
        <w:top w:val="none" w:sz="0" w:space="0" w:color="auto"/>
        <w:left w:val="none" w:sz="0" w:space="0" w:color="auto"/>
        <w:bottom w:val="none" w:sz="0" w:space="0" w:color="auto"/>
        <w:right w:val="none" w:sz="0" w:space="0" w:color="auto"/>
      </w:divBdr>
    </w:div>
    <w:div w:id="203178624">
      <w:bodyDiv w:val="1"/>
      <w:marLeft w:val="0"/>
      <w:marRight w:val="0"/>
      <w:marTop w:val="0"/>
      <w:marBottom w:val="0"/>
      <w:divBdr>
        <w:top w:val="none" w:sz="0" w:space="0" w:color="auto"/>
        <w:left w:val="none" w:sz="0" w:space="0" w:color="auto"/>
        <w:bottom w:val="none" w:sz="0" w:space="0" w:color="auto"/>
        <w:right w:val="none" w:sz="0" w:space="0" w:color="auto"/>
      </w:divBdr>
      <w:divsChild>
        <w:div w:id="1368869336">
          <w:marLeft w:val="0"/>
          <w:marRight w:val="0"/>
          <w:marTop w:val="0"/>
          <w:marBottom w:val="0"/>
          <w:divBdr>
            <w:top w:val="none" w:sz="0" w:space="0" w:color="auto"/>
            <w:left w:val="none" w:sz="0" w:space="0" w:color="auto"/>
            <w:bottom w:val="none" w:sz="0" w:space="0" w:color="auto"/>
            <w:right w:val="none" w:sz="0" w:space="0" w:color="auto"/>
          </w:divBdr>
          <w:divsChild>
            <w:div w:id="157708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19187">
      <w:bodyDiv w:val="1"/>
      <w:marLeft w:val="0"/>
      <w:marRight w:val="0"/>
      <w:marTop w:val="0"/>
      <w:marBottom w:val="0"/>
      <w:divBdr>
        <w:top w:val="none" w:sz="0" w:space="0" w:color="auto"/>
        <w:left w:val="none" w:sz="0" w:space="0" w:color="auto"/>
        <w:bottom w:val="none" w:sz="0" w:space="0" w:color="auto"/>
        <w:right w:val="none" w:sz="0" w:space="0" w:color="auto"/>
      </w:divBdr>
    </w:div>
    <w:div w:id="255329204">
      <w:bodyDiv w:val="1"/>
      <w:marLeft w:val="0"/>
      <w:marRight w:val="0"/>
      <w:marTop w:val="0"/>
      <w:marBottom w:val="0"/>
      <w:divBdr>
        <w:top w:val="none" w:sz="0" w:space="0" w:color="auto"/>
        <w:left w:val="none" w:sz="0" w:space="0" w:color="auto"/>
        <w:bottom w:val="none" w:sz="0" w:space="0" w:color="auto"/>
        <w:right w:val="none" w:sz="0" w:space="0" w:color="auto"/>
      </w:divBdr>
    </w:div>
    <w:div w:id="368914216">
      <w:bodyDiv w:val="1"/>
      <w:marLeft w:val="0"/>
      <w:marRight w:val="0"/>
      <w:marTop w:val="0"/>
      <w:marBottom w:val="0"/>
      <w:divBdr>
        <w:top w:val="none" w:sz="0" w:space="0" w:color="auto"/>
        <w:left w:val="none" w:sz="0" w:space="0" w:color="auto"/>
        <w:bottom w:val="none" w:sz="0" w:space="0" w:color="auto"/>
        <w:right w:val="none" w:sz="0" w:space="0" w:color="auto"/>
      </w:divBdr>
    </w:div>
    <w:div w:id="377124052">
      <w:bodyDiv w:val="1"/>
      <w:marLeft w:val="0"/>
      <w:marRight w:val="0"/>
      <w:marTop w:val="0"/>
      <w:marBottom w:val="0"/>
      <w:divBdr>
        <w:top w:val="none" w:sz="0" w:space="0" w:color="auto"/>
        <w:left w:val="none" w:sz="0" w:space="0" w:color="auto"/>
        <w:bottom w:val="none" w:sz="0" w:space="0" w:color="auto"/>
        <w:right w:val="none" w:sz="0" w:space="0" w:color="auto"/>
      </w:divBdr>
    </w:div>
    <w:div w:id="378869703">
      <w:bodyDiv w:val="1"/>
      <w:marLeft w:val="0"/>
      <w:marRight w:val="0"/>
      <w:marTop w:val="0"/>
      <w:marBottom w:val="0"/>
      <w:divBdr>
        <w:top w:val="none" w:sz="0" w:space="0" w:color="auto"/>
        <w:left w:val="none" w:sz="0" w:space="0" w:color="auto"/>
        <w:bottom w:val="none" w:sz="0" w:space="0" w:color="auto"/>
        <w:right w:val="none" w:sz="0" w:space="0" w:color="auto"/>
      </w:divBdr>
      <w:divsChild>
        <w:div w:id="373162792">
          <w:marLeft w:val="0"/>
          <w:marRight w:val="0"/>
          <w:marTop w:val="0"/>
          <w:marBottom w:val="0"/>
          <w:divBdr>
            <w:top w:val="none" w:sz="0" w:space="0" w:color="auto"/>
            <w:left w:val="none" w:sz="0" w:space="0" w:color="auto"/>
            <w:bottom w:val="none" w:sz="0" w:space="0" w:color="auto"/>
            <w:right w:val="none" w:sz="0" w:space="0" w:color="auto"/>
          </w:divBdr>
          <w:divsChild>
            <w:div w:id="147124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25525">
      <w:bodyDiv w:val="1"/>
      <w:marLeft w:val="0"/>
      <w:marRight w:val="0"/>
      <w:marTop w:val="0"/>
      <w:marBottom w:val="0"/>
      <w:divBdr>
        <w:top w:val="none" w:sz="0" w:space="0" w:color="auto"/>
        <w:left w:val="none" w:sz="0" w:space="0" w:color="auto"/>
        <w:bottom w:val="none" w:sz="0" w:space="0" w:color="auto"/>
        <w:right w:val="none" w:sz="0" w:space="0" w:color="auto"/>
      </w:divBdr>
    </w:div>
    <w:div w:id="438180217">
      <w:bodyDiv w:val="1"/>
      <w:marLeft w:val="0"/>
      <w:marRight w:val="0"/>
      <w:marTop w:val="0"/>
      <w:marBottom w:val="0"/>
      <w:divBdr>
        <w:top w:val="none" w:sz="0" w:space="0" w:color="auto"/>
        <w:left w:val="none" w:sz="0" w:space="0" w:color="auto"/>
        <w:bottom w:val="none" w:sz="0" w:space="0" w:color="auto"/>
        <w:right w:val="none" w:sz="0" w:space="0" w:color="auto"/>
      </w:divBdr>
      <w:divsChild>
        <w:div w:id="1959872221">
          <w:marLeft w:val="0"/>
          <w:marRight w:val="0"/>
          <w:marTop w:val="0"/>
          <w:marBottom w:val="0"/>
          <w:divBdr>
            <w:top w:val="none" w:sz="0" w:space="0" w:color="auto"/>
            <w:left w:val="none" w:sz="0" w:space="0" w:color="auto"/>
            <w:bottom w:val="none" w:sz="0" w:space="0" w:color="auto"/>
            <w:right w:val="none" w:sz="0" w:space="0" w:color="auto"/>
          </w:divBdr>
          <w:divsChild>
            <w:div w:id="91031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60828">
      <w:bodyDiv w:val="1"/>
      <w:marLeft w:val="0"/>
      <w:marRight w:val="0"/>
      <w:marTop w:val="0"/>
      <w:marBottom w:val="0"/>
      <w:divBdr>
        <w:top w:val="none" w:sz="0" w:space="0" w:color="auto"/>
        <w:left w:val="none" w:sz="0" w:space="0" w:color="auto"/>
        <w:bottom w:val="none" w:sz="0" w:space="0" w:color="auto"/>
        <w:right w:val="none" w:sz="0" w:space="0" w:color="auto"/>
      </w:divBdr>
      <w:divsChild>
        <w:div w:id="1840919870">
          <w:marLeft w:val="0"/>
          <w:marRight w:val="0"/>
          <w:marTop w:val="0"/>
          <w:marBottom w:val="0"/>
          <w:divBdr>
            <w:top w:val="none" w:sz="0" w:space="0" w:color="auto"/>
            <w:left w:val="none" w:sz="0" w:space="0" w:color="auto"/>
            <w:bottom w:val="none" w:sz="0" w:space="0" w:color="auto"/>
            <w:right w:val="none" w:sz="0" w:space="0" w:color="auto"/>
          </w:divBdr>
          <w:divsChild>
            <w:div w:id="807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351963">
      <w:bodyDiv w:val="1"/>
      <w:marLeft w:val="0"/>
      <w:marRight w:val="0"/>
      <w:marTop w:val="0"/>
      <w:marBottom w:val="0"/>
      <w:divBdr>
        <w:top w:val="none" w:sz="0" w:space="0" w:color="auto"/>
        <w:left w:val="none" w:sz="0" w:space="0" w:color="auto"/>
        <w:bottom w:val="none" w:sz="0" w:space="0" w:color="auto"/>
        <w:right w:val="none" w:sz="0" w:space="0" w:color="auto"/>
      </w:divBdr>
    </w:div>
    <w:div w:id="792021674">
      <w:bodyDiv w:val="1"/>
      <w:marLeft w:val="0"/>
      <w:marRight w:val="0"/>
      <w:marTop w:val="0"/>
      <w:marBottom w:val="0"/>
      <w:divBdr>
        <w:top w:val="none" w:sz="0" w:space="0" w:color="auto"/>
        <w:left w:val="none" w:sz="0" w:space="0" w:color="auto"/>
        <w:bottom w:val="none" w:sz="0" w:space="0" w:color="auto"/>
        <w:right w:val="none" w:sz="0" w:space="0" w:color="auto"/>
      </w:divBdr>
      <w:divsChild>
        <w:div w:id="705984316">
          <w:marLeft w:val="0"/>
          <w:marRight w:val="0"/>
          <w:marTop w:val="0"/>
          <w:marBottom w:val="0"/>
          <w:divBdr>
            <w:top w:val="none" w:sz="0" w:space="0" w:color="auto"/>
            <w:left w:val="none" w:sz="0" w:space="0" w:color="auto"/>
            <w:bottom w:val="none" w:sz="0" w:space="0" w:color="auto"/>
            <w:right w:val="none" w:sz="0" w:space="0" w:color="auto"/>
          </w:divBdr>
          <w:divsChild>
            <w:div w:id="867765730">
              <w:marLeft w:val="0"/>
              <w:marRight w:val="0"/>
              <w:marTop w:val="0"/>
              <w:marBottom w:val="0"/>
              <w:divBdr>
                <w:top w:val="none" w:sz="0" w:space="0" w:color="auto"/>
                <w:left w:val="none" w:sz="0" w:space="0" w:color="auto"/>
                <w:bottom w:val="none" w:sz="0" w:space="0" w:color="auto"/>
                <w:right w:val="none" w:sz="0" w:space="0" w:color="auto"/>
              </w:divBdr>
            </w:div>
          </w:divsChild>
        </w:div>
        <w:div w:id="453332285">
          <w:marLeft w:val="0"/>
          <w:marRight w:val="0"/>
          <w:marTop w:val="0"/>
          <w:marBottom w:val="0"/>
          <w:divBdr>
            <w:top w:val="none" w:sz="0" w:space="0" w:color="auto"/>
            <w:left w:val="none" w:sz="0" w:space="0" w:color="auto"/>
            <w:bottom w:val="none" w:sz="0" w:space="0" w:color="auto"/>
            <w:right w:val="none" w:sz="0" w:space="0" w:color="auto"/>
          </w:divBdr>
          <w:divsChild>
            <w:div w:id="62921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876470">
      <w:bodyDiv w:val="1"/>
      <w:marLeft w:val="0"/>
      <w:marRight w:val="0"/>
      <w:marTop w:val="0"/>
      <w:marBottom w:val="0"/>
      <w:divBdr>
        <w:top w:val="none" w:sz="0" w:space="0" w:color="auto"/>
        <w:left w:val="none" w:sz="0" w:space="0" w:color="auto"/>
        <w:bottom w:val="none" w:sz="0" w:space="0" w:color="auto"/>
        <w:right w:val="none" w:sz="0" w:space="0" w:color="auto"/>
      </w:divBdr>
    </w:div>
    <w:div w:id="823937697">
      <w:bodyDiv w:val="1"/>
      <w:marLeft w:val="0"/>
      <w:marRight w:val="0"/>
      <w:marTop w:val="0"/>
      <w:marBottom w:val="0"/>
      <w:divBdr>
        <w:top w:val="none" w:sz="0" w:space="0" w:color="auto"/>
        <w:left w:val="none" w:sz="0" w:space="0" w:color="auto"/>
        <w:bottom w:val="none" w:sz="0" w:space="0" w:color="auto"/>
        <w:right w:val="none" w:sz="0" w:space="0" w:color="auto"/>
      </w:divBdr>
      <w:divsChild>
        <w:div w:id="2090148290">
          <w:marLeft w:val="0"/>
          <w:marRight w:val="0"/>
          <w:marTop w:val="0"/>
          <w:marBottom w:val="0"/>
          <w:divBdr>
            <w:top w:val="none" w:sz="0" w:space="0" w:color="auto"/>
            <w:left w:val="none" w:sz="0" w:space="0" w:color="auto"/>
            <w:bottom w:val="none" w:sz="0" w:space="0" w:color="auto"/>
            <w:right w:val="none" w:sz="0" w:space="0" w:color="auto"/>
          </w:divBdr>
          <w:divsChild>
            <w:div w:id="845485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843025">
      <w:bodyDiv w:val="1"/>
      <w:marLeft w:val="0"/>
      <w:marRight w:val="0"/>
      <w:marTop w:val="0"/>
      <w:marBottom w:val="0"/>
      <w:divBdr>
        <w:top w:val="none" w:sz="0" w:space="0" w:color="auto"/>
        <w:left w:val="none" w:sz="0" w:space="0" w:color="auto"/>
        <w:bottom w:val="none" w:sz="0" w:space="0" w:color="auto"/>
        <w:right w:val="none" w:sz="0" w:space="0" w:color="auto"/>
      </w:divBdr>
    </w:div>
    <w:div w:id="868496347">
      <w:bodyDiv w:val="1"/>
      <w:marLeft w:val="0"/>
      <w:marRight w:val="0"/>
      <w:marTop w:val="0"/>
      <w:marBottom w:val="0"/>
      <w:divBdr>
        <w:top w:val="none" w:sz="0" w:space="0" w:color="auto"/>
        <w:left w:val="none" w:sz="0" w:space="0" w:color="auto"/>
        <w:bottom w:val="none" w:sz="0" w:space="0" w:color="auto"/>
        <w:right w:val="none" w:sz="0" w:space="0" w:color="auto"/>
      </w:divBdr>
      <w:divsChild>
        <w:div w:id="943610220">
          <w:marLeft w:val="0"/>
          <w:marRight w:val="0"/>
          <w:marTop w:val="0"/>
          <w:marBottom w:val="0"/>
          <w:divBdr>
            <w:top w:val="none" w:sz="0" w:space="0" w:color="auto"/>
            <w:left w:val="none" w:sz="0" w:space="0" w:color="auto"/>
            <w:bottom w:val="none" w:sz="0" w:space="0" w:color="auto"/>
            <w:right w:val="none" w:sz="0" w:space="0" w:color="auto"/>
          </w:divBdr>
        </w:div>
        <w:div w:id="2100636873">
          <w:marLeft w:val="0"/>
          <w:marRight w:val="0"/>
          <w:marTop w:val="0"/>
          <w:marBottom w:val="0"/>
          <w:divBdr>
            <w:top w:val="none" w:sz="0" w:space="0" w:color="auto"/>
            <w:left w:val="none" w:sz="0" w:space="0" w:color="auto"/>
            <w:bottom w:val="none" w:sz="0" w:space="0" w:color="auto"/>
            <w:right w:val="none" w:sz="0" w:space="0" w:color="auto"/>
          </w:divBdr>
        </w:div>
        <w:div w:id="1776293746">
          <w:marLeft w:val="0"/>
          <w:marRight w:val="0"/>
          <w:marTop w:val="0"/>
          <w:marBottom w:val="0"/>
          <w:divBdr>
            <w:top w:val="none" w:sz="0" w:space="0" w:color="auto"/>
            <w:left w:val="none" w:sz="0" w:space="0" w:color="auto"/>
            <w:bottom w:val="none" w:sz="0" w:space="0" w:color="auto"/>
            <w:right w:val="none" w:sz="0" w:space="0" w:color="auto"/>
          </w:divBdr>
        </w:div>
        <w:div w:id="2025663018">
          <w:marLeft w:val="0"/>
          <w:marRight w:val="0"/>
          <w:marTop w:val="0"/>
          <w:marBottom w:val="0"/>
          <w:divBdr>
            <w:top w:val="none" w:sz="0" w:space="0" w:color="auto"/>
            <w:left w:val="none" w:sz="0" w:space="0" w:color="auto"/>
            <w:bottom w:val="none" w:sz="0" w:space="0" w:color="auto"/>
            <w:right w:val="none" w:sz="0" w:space="0" w:color="auto"/>
          </w:divBdr>
        </w:div>
      </w:divsChild>
    </w:div>
    <w:div w:id="888490807">
      <w:bodyDiv w:val="1"/>
      <w:marLeft w:val="0"/>
      <w:marRight w:val="0"/>
      <w:marTop w:val="0"/>
      <w:marBottom w:val="0"/>
      <w:divBdr>
        <w:top w:val="none" w:sz="0" w:space="0" w:color="auto"/>
        <w:left w:val="none" w:sz="0" w:space="0" w:color="auto"/>
        <w:bottom w:val="none" w:sz="0" w:space="0" w:color="auto"/>
        <w:right w:val="none" w:sz="0" w:space="0" w:color="auto"/>
      </w:divBdr>
      <w:divsChild>
        <w:div w:id="1329483202">
          <w:marLeft w:val="0"/>
          <w:marRight w:val="0"/>
          <w:marTop w:val="0"/>
          <w:marBottom w:val="0"/>
          <w:divBdr>
            <w:top w:val="none" w:sz="0" w:space="0" w:color="auto"/>
            <w:left w:val="none" w:sz="0" w:space="0" w:color="auto"/>
            <w:bottom w:val="none" w:sz="0" w:space="0" w:color="auto"/>
            <w:right w:val="none" w:sz="0" w:space="0" w:color="auto"/>
          </w:divBdr>
          <w:divsChild>
            <w:div w:id="870847044">
              <w:marLeft w:val="0"/>
              <w:marRight w:val="0"/>
              <w:marTop w:val="0"/>
              <w:marBottom w:val="0"/>
              <w:divBdr>
                <w:top w:val="none" w:sz="0" w:space="0" w:color="auto"/>
                <w:left w:val="none" w:sz="0" w:space="0" w:color="auto"/>
                <w:bottom w:val="none" w:sz="0" w:space="0" w:color="auto"/>
                <w:right w:val="none" w:sz="0" w:space="0" w:color="auto"/>
              </w:divBdr>
            </w:div>
          </w:divsChild>
        </w:div>
        <w:div w:id="92676897">
          <w:marLeft w:val="0"/>
          <w:marRight w:val="0"/>
          <w:marTop w:val="0"/>
          <w:marBottom w:val="0"/>
          <w:divBdr>
            <w:top w:val="none" w:sz="0" w:space="0" w:color="auto"/>
            <w:left w:val="none" w:sz="0" w:space="0" w:color="auto"/>
            <w:bottom w:val="none" w:sz="0" w:space="0" w:color="auto"/>
            <w:right w:val="none" w:sz="0" w:space="0" w:color="auto"/>
          </w:divBdr>
          <w:divsChild>
            <w:div w:id="10563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678411">
      <w:bodyDiv w:val="1"/>
      <w:marLeft w:val="0"/>
      <w:marRight w:val="0"/>
      <w:marTop w:val="0"/>
      <w:marBottom w:val="0"/>
      <w:divBdr>
        <w:top w:val="none" w:sz="0" w:space="0" w:color="auto"/>
        <w:left w:val="none" w:sz="0" w:space="0" w:color="auto"/>
        <w:bottom w:val="none" w:sz="0" w:space="0" w:color="auto"/>
        <w:right w:val="none" w:sz="0" w:space="0" w:color="auto"/>
      </w:divBdr>
      <w:divsChild>
        <w:div w:id="1301887959">
          <w:marLeft w:val="0"/>
          <w:marRight w:val="0"/>
          <w:marTop w:val="0"/>
          <w:marBottom w:val="0"/>
          <w:divBdr>
            <w:top w:val="none" w:sz="0" w:space="0" w:color="auto"/>
            <w:left w:val="none" w:sz="0" w:space="0" w:color="auto"/>
            <w:bottom w:val="none" w:sz="0" w:space="0" w:color="auto"/>
            <w:right w:val="none" w:sz="0" w:space="0" w:color="auto"/>
          </w:divBdr>
        </w:div>
        <w:div w:id="1125202083">
          <w:marLeft w:val="0"/>
          <w:marRight w:val="0"/>
          <w:marTop w:val="0"/>
          <w:marBottom w:val="0"/>
          <w:divBdr>
            <w:top w:val="none" w:sz="0" w:space="0" w:color="auto"/>
            <w:left w:val="none" w:sz="0" w:space="0" w:color="auto"/>
            <w:bottom w:val="none" w:sz="0" w:space="0" w:color="auto"/>
            <w:right w:val="none" w:sz="0" w:space="0" w:color="auto"/>
          </w:divBdr>
        </w:div>
        <w:div w:id="356544048">
          <w:marLeft w:val="0"/>
          <w:marRight w:val="0"/>
          <w:marTop w:val="0"/>
          <w:marBottom w:val="0"/>
          <w:divBdr>
            <w:top w:val="none" w:sz="0" w:space="0" w:color="auto"/>
            <w:left w:val="none" w:sz="0" w:space="0" w:color="auto"/>
            <w:bottom w:val="none" w:sz="0" w:space="0" w:color="auto"/>
            <w:right w:val="none" w:sz="0" w:space="0" w:color="auto"/>
          </w:divBdr>
        </w:div>
        <w:div w:id="2146118465">
          <w:marLeft w:val="0"/>
          <w:marRight w:val="0"/>
          <w:marTop w:val="0"/>
          <w:marBottom w:val="0"/>
          <w:divBdr>
            <w:top w:val="none" w:sz="0" w:space="0" w:color="auto"/>
            <w:left w:val="none" w:sz="0" w:space="0" w:color="auto"/>
            <w:bottom w:val="none" w:sz="0" w:space="0" w:color="auto"/>
            <w:right w:val="none" w:sz="0" w:space="0" w:color="auto"/>
          </w:divBdr>
        </w:div>
      </w:divsChild>
    </w:div>
    <w:div w:id="1163009261">
      <w:bodyDiv w:val="1"/>
      <w:marLeft w:val="0"/>
      <w:marRight w:val="0"/>
      <w:marTop w:val="0"/>
      <w:marBottom w:val="0"/>
      <w:divBdr>
        <w:top w:val="none" w:sz="0" w:space="0" w:color="auto"/>
        <w:left w:val="none" w:sz="0" w:space="0" w:color="auto"/>
        <w:bottom w:val="none" w:sz="0" w:space="0" w:color="auto"/>
        <w:right w:val="none" w:sz="0" w:space="0" w:color="auto"/>
      </w:divBdr>
    </w:div>
    <w:div w:id="1214853284">
      <w:bodyDiv w:val="1"/>
      <w:marLeft w:val="0"/>
      <w:marRight w:val="0"/>
      <w:marTop w:val="0"/>
      <w:marBottom w:val="0"/>
      <w:divBdr>
        <w:top w:val="none" w:sz="0" w:space="0" w:color="auto"/>
        <w:left w:val="none" w:sz="0" w:space="0" w:color="auto"/>
        <w:bottom w:val="none" w:sz="0" w:space="0" w:color="auto"/>
        <w:right w:val="none" w:sz="0" w:space="0" w:color="auto"/>
      </w:divBdr>
    </w:div>
    <w:div w:id="1248612697">
      <w:bodyDiv w:val="1"/>
      <w:marLeft w:val="0"/>
      <w:marRight w:val="0"/>
      <w:marTop w:val="0"/>
      <w:marBottom w:val="0"/>
      <w:divBdr>
        <w:top w:val="none" w:sz="0" w:space="0" w:color="auto"/>
        <w:left w:val="none" w:sz="0" w:space="0" w:color="auto"/>
        <w:bottom w:val="none" w:sz="0" w:space="0" w:color="auto"/>
        <w:right w:val="none" w:sz="0" w:space="0" w:color="auto"/>
      </w:divBdr>
      <w:divsChild>
        <w:div w:id="1394547621">
          <w:marLeft w:val="0"/>
          <w:marRight w:val="0"/>
          <w:marTop w:val="0"/>
          <w:marBottom w:val="0"/>
          <w:divBdr>
            <w:top w:val="none" w:sz="0" w:space="0" w:color="auto"/>
            <w:left w:val="none" w:sz="0" w:space="0" w:color="auto"/>
            <w:bottom w:val="none" w:sz="0" w:space="0" w:color="auto"/>
            <w:right w:val="none" w:sz="0" w:space="0" w:color="auto"/>
          </w:divBdr>
          <w:divsChild>
            <w:div w:id="1096558440">
              <w:marLeft w:val="0"/>
              <w:marRight w:val="0"/>
              <w:marTop w:val="0"/>
              <w:marBottom w:val="0"/>
              <w:divBdr>
                <w:top w:val="none" w:sz="0" w:space="0" w:color="auto"/>
                <w:left w:val="none" w:sz="0" w:space="0" w:color="auto"/>
                <w:bottom w:val="none" w:sz="0" w:space="0" w:color="auto"/>
                <w:right w:val="none" w:sz="0" w:space="0" w:color="auto"/>
              </w:divBdr>
            </w:div>
          </w:divsChild>
        </w:div>
        <w:div w:id="1933969150">
          <w:marLeft w:val="0"/>
          <w:marRight w:val="0"/>
          <w:marTop w:val="0"/>
          <w:marBottom w:val="0"/>
          <w:divBdr>
            <w:top w:val="none" w:sz="0" w:space="0" w:color="auto"/>
            <w:left w:val="none" w:sz="0" w:space="0" w:color="auto"/>
            <w:bottom w:val="none" w:sz="0" w:space="0" w:color="auto"/>
            <w:right w:val="none" w:sz="0" w:space="0" w:color="auto"/>
          </w:divBdr>
          <w:divsChild>
            <w:div w:id="121623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763774">
      <w:bodyDiv w:val="1"/>
      <w:marLeft w:val="0"/>
      <w:marRight w:val="0"/>
      <w:marTop w:val="0"/>
      <w:marBottom w:val="0"/>
      <w:divBdr>
        <w:top w:val="none" w:sz="0" w:space="0" w:color="auto"/>
        <w:left w:val="none" w:sz="0" w:space="0" w:color="auto"/>
        <w:bottom w:val="none" w:sz="0" w:space="0" w:color="auto"/>
        <w:right w:val="none" w:sz="0" w:space="0" w:color="auto"/>
      </w:divBdr>
      <w:divsChild>
        <w:div w:id="1291206517">
          <w:marLeft w:val="0"/>
          <w:marRight w:val="0"/>
          <w:marTop w:val="0"/>
          <w:marBottom w:val="0"/>
          <w:divBdr>
            <w:top w:val="none" w:sz="0" w:space="0" w:color="auto"/>
            <w:left w:val="none" w:sz="0" w:space="0" w:color="auto"/>
            <w:bottom w:val="none" w:sz="0" w:space="0" w:color="auto"/>
            <w:right w:val="none" w:sz="0" w:space="0" w:color="auto"/>
          </w:divBdr>
          <w:divsChild>
            <w:div w:id="1010183270">
              <w:marLeft w:val="0"/>
              <w:marRight w:val="0"/>
              <w:marTop w:val="0"/>
              <w:marBottom w:val="0"/>
              <w:divBdr>
                <w:top w:val="none" w:sz="0" w:space="0" w:color="auto"/>
                <w:left w:val="none" w:sz="0" w:space="0" w:color="auto"/>
                <w:bottom w:val="none" w:sz="0" w:space="0" w:color="auto"/>
                <w:right w:val="none" w:sz="0" w:space="0" w:color="auto"/>
              </w:divBdr>
            </w:div>
          </w:divsChild>
        </w:div>
        <w:div w:id="15083845">
          <w:marLeft w:val="0"/>
          <w:marRight w:val="0"/>
          <w:marTop w:val="0"/>
          <w:marBottom w:val="0"/>
          <w:divBdr>
            <w:top w:val="none" w:sz="0" w:space="0" w:color="auto"/>
            <w:left w:val="none" w:sz="0" w:space="0" w:color="auto"/>
            <w:bottom w:val="none" w:sz="0" w:space="0" w:color="auto"/>
            <w:right w:val="none" w:sz="0" w:space="0" w:color="auto"/>
          </w:divBdr>
          <w:divsChild>
            <w:div w:id="96207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475176">
      <w:bodyDiv w:val="1"/>
      <w:marLeft w:val="0"/>
      <w:marRight w:val="0"/>
      <w:marTop w:val="0"/>
      <w:marBottom w:val="0"/>
      <w:divBdr>
        <w:top w:val="none" w:sz="0" w:space="0" w:color="auto"/>
        <w:left w:val="none" w:sz="0" w:space="0" w:color="auto"/>
        <w:bottom w:val="none" w:sz="0" w:space="0" w:color="auto"/>
        <w:right w:val="none" w:sz="0" w:space="0" w:color="auto"/>
      </w:divBdr>
    </w:div>
    <w:div w:id="1578440718">
      <w:bodyDiv w:val="1"/>
      <w:marLeft w:val="0"/>
      <w:marRight w:val="0"/>
      <w:marTop w:val="0"/>
      <w:marBottom w:val="0"/>
      <w:divBdr>
        <w:top w:val="none" w:sz="0" w:space="0" w:color="auto"/>
        <w:left w:val="none" w:sz="0" w:space="0" w:color="auto"/>
        <w:bottom w:val="none" w:sz="0" w:space="0" w:color="auto"/>
        <w:right w:val="none" w:sz="0" w:space="0" w:color="auto"/>
      </w:divBdr>
    </w:div>
    <w:div w:id="1631130811">
      <w:bodyDiv w:val="1"/>
      <w:marLeft w:val="0"/>
      <w:marRight w:val="0"/>
      <w:marTop w:val="0"/>
      <w:marBottom w:val="0"/>
      <w:divBdr>
        <w:top w:val="none" w:sz="0" w:space="0" w:color="auto"/>
        <w:left w:val="none" w:sz="0" w:space="0" w:color="auto"/>
        <w:bottom w:val="none" w:sz="0" w:space="0" w:color="auto"/>
        <w:right w:val="none" w:sz="0" w:space="0" w:color="auto"/>
      </w:divBdr>
    </w:div>
    <w:div w:id="1718705376">
      <w:bodyDiv w:val="1"/>
      <w:marLeft w:val="0"/>
      <w:marRight w:val="0"/>
      <w:marTop w:val="0"/>
      <w:marBottom w:val="0"/>
      <w:divBdr>
        <w:top w:val="none" w:sz="0" w:space="0" w:color="auto"/>
        <w:left w:val="none" w:sz="0" w:space="0" w:color="auto"/>
        <w:bottom w:val="none" w:sz="0" w:space="0" w:color="auto"/>
        <w:right w:val="none" w:sz="0" w:space="0" w:color="auto"/>
      </w:divBdr>
      <w:divsChild>
        <w:div w:id="1342198624">
          <w:marLeft w:val="0"/>
          <w:marRight w:val="0"/>
          <w:marTop w:val="0"/>
          <w:marBottom w:val="0"/>
          <w:divBdr>
            <w:top w:val="none" w:sz="0" w:space="0" w:color="auto"/>
            <w:left w:val="none" w:sz="0" w:space="0" w:color="auto"/>
            <w:bottom w:val="none" w:sz="0" w:space="0" w:color="auto"/>
            <w:right w:val="none" w:sz="0" w:space="0" w:color="auto"/>
          </w:divBdr>
        </w:div>
        <w:div w:id="1207765256">
          <w:marLeft w:val="0"/>
          <w:marRight w:val="0"/>
          <w:marTop w:val="0"/>
          <w:marBottom w:val="0"/>
          <w:divBdr>
            <w:top w:val="none" w:sz="0" w:space="0" w:color="auto"/>
            <w:left w:val="none" w:sz="0" w:space="0" w:color="auto"/>
            <w:bottom w:val="none" w:sz="0" w:space="0" w:color="auto"/>
            <w:right w:val="none" w:sz="0" w:space="0" w:color="auto"/>
          </w:divBdr>
        </w:div>
        <w:div w:id="110589479">
          <w:marLeft w:val="0"/>
          <w:marRight w:val="0"/>
          <w:marTop w:val="0"/>
          <w:marBottom w:val="0"/>
          <w:divBdr>
            <w:top w:val="none" w:sz="0" w:space="0" w:color="auto"/>
            <w:left w:val="none" w:sz="0" w:space="0" w:color="auto"/>
            <w:bottom w:val="none" w:sz="0" w:space="0" w:color="auto"/>
            <w:right w:val="none" w:sz="0" w:space="0" w:color="auto"/>
          </w:divBdr>
        </w:div>
        <w:div w:id="1979798983">
          <w:marLeft w:val="0"/>
          <w:marRight w:val="0"/>
          <w:marTop w:val="0"/>
          <w:marBottom w:val="0"/>
          <w:divBdr>
            <w:top w:val="none" w:sz="0" w:space="0" w:color="auto"/>
            <w:left w:val="none" w:sz="0" w:space="0" w:color="auto"/>
            <w:bottom w:val="none" w:sz="0" w:space="0" w:color="auto"/>
            <w:right w:val="none" w:sz="0" w:space="0" w:color="auto"/>
          </w:divBdr>
        </w:div>
      </w:divsChild>
    </w:div>
    <w:div w:id="1727410582">
      <w:bodyDiv w:val="1"/>
      <w:marLeft w:val="0"/>
      <w:marRight w:val="0"/>
      <w:marTop w:val="0"/>
      <w:marBottom w:val="0"/>
      <w:divBdr>
        <w:top w:val="none" w:sz="0" w:space="0" w:color="auto"/>
        <w:left w:val="none" w:sz="0" w:space="0" w:color="auto"/>
        <w:bottom w:val="none" w:sz="0" w:space="0" w:color="auto"/>
        <w:right w:val="none" w:sz="0" w:space="0" w:color="auto"/>
      </w:divBdr>
    </w:div>
    <w:div w:id="1747527831">
      <w:bodyDiv w:val="1"/>
      <w:marLeft w:val="0"/>
      <w:marRight w:val="0"/>
      <w:marTop w:val="0"/>
      <w:marBottom w:val="0"/>
      <w:divBdr>
        <w:top w:val="none" w:sz="0" w:space="0" w:color="auto"/>
        <w:left w:val="none" w:sz="0" w:space="0" w:color="auto"/>
        <w:bottom w:val="none" w:sz="0" w:space="0" w:color="auto"/>
        <w:right w:val="none" w:sz="0" w:space="0" w:color="auto"/>
      </w:divBdr>
      <w:divsChild>
        <w:div w:id="392238453">
          <w:marLeft w:val="0"/>
          <w:marRight w:val="0"/>
          <w:marTop w:val="0"/>
          <w:marBottom w:val="0"/>
          <w:divBdr>
            <w:top w:val="none" w:sz="0" w:space="0" w:color="auto"/>
            <w:left w:val="none" w:sz="0" w:space="0" w:color="auto"/>
            <w:bottom w:val="none" w:sz="0" w:space="0" w:color="auto"/>
            <w:right w:val="none" w:sz="0" w:space="0" w:color="auto"/>
          </w:divBdr>
        </w:div>
        <w:div w:id="659650318">
          <w:marLeft w:val="0"/>
          <w:marRight w:val="0"/>
          <w:marTop w:val="0"/>
          <w:marBottom w:val="0"/>
          <w:divBdr>
            <w:top w:val="none" w:sz="0" w:space="0" w:color="auto"/>
            <w:left w:val="none" w:sz="0" w:space="0" w:color="auto"/>
            <w:bottom w:val="none" w:sz="0" w:space="0" w:color="auto"/>
            <w:right w:val="none" w:sz="0" w:space="0" w:color="auto"/>
          </w:divBdr>
        </w:div>
        <w:div w:id="1754624123">
          <w:marLeft w:val="0"/>
          <w:marRight w:val="0"/>
          <w:marTop w:val="0"/>
          <w:marBottom w:val="0"/>
          <w:divBdr>
            <w:top w:val="none" w:sz="0" w:space="0" w:color="auto"/>
            <w:left w:val="none" w:sz="0" w:space="0" w:color="auto"/>
            <w:bottom w:val="none" w:sz="0" w:space="0" w:color="auto"/>
            <w:right w:val="none" w:sz="0" w:space="0" w:color="auto"/>
          </w:divBdr>
        </w:div>
        <w:div w:id="2052533911">
          <w:marLeft w:val="0"/>
          <w:marRight w:val="0"/>
          <w:marTop w:val="0"/>
          <w:marBottom w:val="0"/>
          <w:divBdr>
            <w:top w:val="none" w:sz="0" w:space="0" w:color="auto"/>
            <w:left w:val="none" w:sz="0" w:space="0" w:color="auto"/>
            <w:bottom w:val="none" w:sz="0" w:space="0" w:color="auto"/>
            <w:right w:val="none" w:sz="0" w:space="0" w:color="auto"/>
          </w:divBdr>
        </w:div>
      </w:divsChild>
    </w:div>
    <w:div w:id="1761833161">
      <w:bodyDiv w:val="1"/>
      <w:marLeft w:val="0"/>
      <w:marRight w:val="0"/>
      <w:marTop w:val="0"/>
      <w:marBottom w:val="0"/>
      <w:divBdr>
        <w:top w:val="none" w:sz="0" w:space="0" w:color="auto"/>
        <w:left w:val="none" w:sz="0" w:space="0" w:color="auto"/>
        <w:bottom w:val="none" w:sz="0" w:space="0" w:color="auto"/>
        <w:right w:val="none" w:sz="0" w:space="0" w:color="auto"/>
      </w:divBdr>
      <w:divsChild>
        <w:div w:id="1356542412">
          <w:marLeft w:val="0"/>
          <w:marRight w:val="0"/>
          <w:marTop w:val="0"/>
          <w:marBottom w:val="0"/>
          <w:divBdr>
            <w:top w:val="none" w:sz="0" w:space="0" w:color="auto"/>
            <w:left w:val="none" w:sz="0" w:space="0" w:color="auto"/>
            <w:bottom w:val="none" w:sz="0" w:space="0" w:color="auto"/>
            <w:right w:val="none" w:sz="0" w:space="0" w:color="auto"/>
          </w:divBdr>
          <w:divsChild>
            <w:div w:id="128865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17737">
      <w:bodyDiv w:val="1"/>
      <w:marLeft w:val="0"/>
      <w:marRight w:val="0"/>
      <w:marTop w:val="0"/>
      <w:marBottom w:val="0"/>
      <w:divBdr>
        <w:top w:val="none" w:sz="0" w:space="0" w:color="auto"/>
        <w:left w:val="none" w:sz="0" w:space="0" w:color="auto"/>
        <w:bottom w:val="none" w:sz="0" w:space="0" w:color="auto"/>
        <w:right w:val="none" w:sz="0" w:space="0" w:color="auto"/>
      </w:divBdr>
    </w:div>
    <w:div w:id="1772358602">
      <w:bodyDiv w:val="1"/>
      <w:marLeft w:val="0"/>
      <w:marRight w:val="0"/>
      <w:marTop w:val="0"/>
      <w:marBottom w:val="0"/>
      <w:divBdr>
        <w:top w:val="none" w:sz="0" w:space="0" w:color="auto"/>
        <w:left w:val="none" w:sz="0" w:space="0" w:color="auto"/>
        <w:bottom w:val="none" w:sz="0" w:space="0" w:color="auto"/>
        <w:right w:val="none" w:sz="0" w:space="0" w:color="auto"/>
      </w:divBdr>
    </w:div>
    <w:div w:id="1825463101">
      <w:bodyDiv w:val="1"/>
      <w:marLeft w:val="0"/>
      <w:marRight w:val="0"/>
      <w:marTop w:val="0"/>
      <w:marBottom w:val="0"/>
      <w:divBdr>
        <w:top w:val="none" w:sz="0" w:space="0" w:color="auto"/>
        <w:left w:val="none" w:sz="0" w:space="0" w:color="auto"/>
        <w:bottom w:val="none" w:sz="0" w:space="0" w:color="auto"/>
        <w:right w:val="none" w:sz="0" w:space="0" w:color="auto"/>
      </w:divBdr>
    </w:div>
    <w:div w:id="1834447433">
      <w:bodyDiv w:val="1"/>
      <w:marLeft w:val="0"/>
      <w:marRight w:val="0"/>
      <w:marTop w:val="0"/>
      <w:marBottom w:val="0"/>
      <w:divBdr>
        <w:top w:val="none" w:sz="0" w:space="0" w:color="auto"/>
        <w:left w:val="none" w:sz="0" w:space="0" w:color="auto"/>
        <w:bottom w:val="none" w:sz="0" w:space="0" w:color="auto"/>
        <w:right w:val="none" w:sz="0" w:space="0" w:color="auto"/>
      </w:divBdr>
    </w:div>
    <w:div w:id="1959947761">
      <w:bodyDiv w:val="1"/>
      <w:marLeft w:val="0"/>
      <w:marRight w:val="0"/>
      <w:marTop w:val="0"/>
      <w:marBottom w:val="0"/>
      <w:divBdr>
        <w:top w:val="none" w:sz="0" w:space="0" w:color="auto"/>
        <w:left w:val="none" w:sz="0" w:space="0" w:color="auto"/>
        <w:bottom w:val="none" w:sz="0" w:space="0" w:color="auto"/>
        <w:right w:val="none" w:sz="0" w:space="0" w:color="auto"/>
      </w:divBdr>
    </w:div>
    <w:div w:id="1962760216">
      <w:bodyDiv w:val="1"/>
      <w:marLeft w:val="0"/>
      <w:marRight w:val="0"/>
      <w:marTop w:val="0"/>
      <w:marBottom w:val="0"/>
      <w:divBdr>
        <w:top w:val="none" w:sz="0" w:space="0" w:color="auto"/>
        <w:left w:val="none" w:sz="0" w:space="0" w:color="auto"/>
        <w:bottom w:val="none" w:sz="0" w:space="0" w:color="auto"/>
        <w:right w:val="none" w:sz="0" w:space="0" w:color="auto"/>
      </w:divBdr>
    </w:div>
    <w:div w:id="1981417309">
      <w:bodyDiv w:val="1"/>
      <w:marLeft w:val="0"/>
      <w:marRight w:val="0"/>
      <w:marTop w:val="0"/>
      <w:marBottom w:val="0"/>
      <w:divBdr>
        <w:top w:val="none" w:sz="0" w:space="0" w:color="auto"/>
        <w:left w:val="none" w:sz="0" w:space="0" w:color="auto"/>
        <w:bottom w:val="none" w:sz="0" w:space="0" w:color="auto"/>
        <w:right w:val="none" w:sz="0" w:space="0" w:color="auto"/>
      </w:divBdr>
    </w:div>
    <w:div w:id="1988128570">
      <w:bodyDiv w:val="1"/>
      <w:marLeft w:val="0"/>
      <w:marRight w:val="0"/>
      <w:marTop w:val="0"/>
      <w:marBottom w:val="0"/>
      <w:divBdr>
        <w:top w:val="none" w:sz="0" w:space="0" w:color="auto"/>
        <w:left w:val="none" w:sz="0" w:space="0" w:color="auto"/>
        <w:bottom w:val="none" w:sz="0" w:space="0" w:color="auto"/>
        <w:right w:val="none" w:sz="0" w:space="0" w:color="auto"/>
      </w:divBdr>
    </w:div>
    <w:div w:id="2012373233">
      <w:bodyDiv w:val="1"/>
      <w:marLeft w:val="0"/>
      <w:marRight w:val="0"/>
      <w:marTop w:val="0"/>
      <w:marBottom w:val="0"/>
      <w:divBdr>
        <w:top w:val="none" w:sz="0" w:space="0" w:color="auto"/>
        <w:left w:val="none" w:sz="0" w:space="0" w:color="auto"/>
        <w:bottom w:val="none" w:sz="0" w:space="0" w:color="auto"/>
        <w:right w:val="none" w:sz="0" w:space="0" w:color="auto"/>
      </w:divBdr>
    </w:div>
    <w:div w:id="2031176779">
      <w:bodyDiv w:val="1"/>
      <w:marLeft w:val="0"/>
      <w:marRight w:val="0"/>
      <w:marTop w:val="0"/>
      <w:marBottom w:val="0"/>
      <w:divBdr>
        <w:top w:val="none" w:sz="0" w:space="0" w:color="auto"/>
        <w:left w:val="none" w:sz="0" w:space="0" w:color="auto"/>
        <w:bottom w:val="none" w:sz="0" w:space="0" w:color="auto"/>
        <w:right w:val="none" w:sz="0" w:space="0" w:color="auto"/>
      </w:divBdr>
    </w:div>
    <w:div w:id="2093089955">
      <w:bodyDiv w:val="1"/>
      <w:marLeft w:val="0"/>
      <w:marRight w:val="0"/>
      <w:marTop w:val="0"/>
      <w:marBottom w:val="0"/>
      <w:divBdr>
        <w:top w:val="none" w:sz="0" w:space="0" w:color="auto"/>
        <w:left w:val="none" w:sz="0" w:space="0" w:color="auto"/>
        <w:bottom w:val="none" w:sz="0" w:space="0" w:color="auto"/>
        <w:right w:val="none" w:sz="0" w:space="0" w:color="auto"/>
      </w:divBdr>
      <w:divsChild>
        <w:div w:id="337149751">
          <w:marLeft w:val="0"/>
          <w:marRight w:val="0"/>
          <w:marTop w:val="0"/>
          <w:marBottom w:val="0"/>
          <w:divBdr>
            <w:top w:val="none" w:sz="0" w:space="0" w:color="auto"/>
            <w:left w:val="none" w:sz="0" w:space="0" w:color="auto"/>
            <w:bottom w:val="none" w:sz="0" w:space="0" w:color="auto"/>
            <w:right w:val="none" w:sz="0" w:space="0" w:color="auto"/>
          </w:divBdr>
          <w:divsChild>
            <w:div w:id="4292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9760">
      <w:bodyDiv w:val="1"/>
      <w:marLeft w:val="0"/>
      <w:marRight w:val="0"/>
      <w:marTop w:val="0"/>
      <w:marBottom w:val="0"/>
      <w:divBdr>
        <w:top w:val="none" w:sz="0" w:space="0" w:color="auto"/>
        <w:left w:val="none" w:sz="0" w:space="0" w:color="auto"/>
        <w:bottom w:val="none" w:sz="0" w:space="0" w:color="auto"/>
        <w:right w:val="none" w:sz="0" w:space="0" w:color="auto"/>
      </w:divBdr>
    </w:div>
    <w:div w:id="2133594337">
      <w:bodyDiv w:val="1"/>
      <w:marLeft w:val="0"/>
      <w:marRight w:val="0"/>
      <w:marTop w:val="0"/>
      <w:marBottom w:val="0"/>
      <w:divBdr>
        <w:top w:val="none" w:sz="0" w:space="0" w:color="auto"/>
        <w:left w:val="none" w:sz="0" w:space="0" w:color="auto"/>
        <w:bottom w:val="none" w:sz="0" w:space="0" w:color="auto"/>
        <w:right w:val="none" w:sz="0" w:space="0" w:color="auto"/>
      </w:divBdr>
      <w:divsChild>
        <w:div w:id="281034835">
          <w:marLeft w:val="0"/>
          <w:marRight w:val="0"/>
          <w:marTop w:val="0"/>
          <w:marBottom w:val="0"/>
          <w:divBdr>
            <w:top w:val="none" w:sz="0" w:space="0" w:color="auto"/>
            <w:left w:val="none" w:sz="0" w:space="0" w:color="auto"/>
            <w:bottom w:val="none" w:sz="0" w:space="0" w:color="auto"/>
            <w:right w:val="none" w:sz="0" w:space="0" w:color="auto"/>
          </w:divBdr>
        </w:div>
        <w:div w:id="733895334">
          <w:marLeft w:val="0"/>
          <w:marRight w:val="0"/>
          <w:marTop w:val="0"/>
          <w:marBottom w:val="0"/>
          <w:divBdr>
            <w:top w:val="none" w:sz="0" w:space="0" w:color="auto"/>
            <w:left w:val="none" w:sz="0" w:space="0" w:color="auto"/>
            <w:bottom w:val="none" w:sz="0" w:space="0" w:color="auto"/>
            <w:right w:val="none" w:sz="0" w:space="0" w:color="auto"/>
          </w:divBdr>
        </w:div>
        <w:div w:id="327175417">
          <w:marLeft w:val="0"/>
          <w:marRight w:val="0"/>
          <w:marTop w:val="0"/>
          <w:marBottom w:val="0"/>
          <w:divBdr>
            <w:top w:val="none" w:sz="0" w:space="0" w:color="auto"/>
            <w:left w:val="none" w:sz="0" w:space="0" w:color="auto"/>
            <w:bottom w:val="none" w:sz="0" w:space="0" w:color="auto"/>
            <w:right w:val="none" w:sz="0" w:space="0" w:color="auto"/>
          </w:divBdr>
        </w:div>
        <w:div w:id="89188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13</Pages>
  <Words>2492</Words>
  <Characters>14211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Keegin Lee</dc:creator>
  <cp:keywords/>
  <dc:description/>
  <cp:lastModifiedBy>Keegin Lee</cp:lastModifiedBy>
  <cp:revision>40</cp:revision>
  <cp:lastPrinted>2025-06-24T20:39:00Z</cp:lastPrinted>
  <dcterms:created xsi:type="dcterms:W3CDTF">2025-06-24T16:30:00Z</dcterms:created>
  <dcterms:modified xsi:type="dcterms:W3CDTF">2025-07-03T16:42:00Z</dcterms:modified>
</cp:coreProperties>
</file>